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BE" w:rsidRDefault="00302701">
      <w:pPr>
        <w:widowControl w:val="0"/>
        <w:ind w:firstLine="4536"/>
        <w:rPr>
          <w:rFonts w:eastAsia="Lucida Sans Unicode"/>
          <w:color w:val="000000"/>
          <w:sz w:val="28"/>
          <w:szCs w:val="28"/>
          <w:lang w:eastAsia="en-US" w:bidi="en-US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Приложение № 16</w:t>
      </w:r>
    </w:p>
    <w:p w:rsidR="000655BE" w:rsidRDefault="001D7FAF">
      <w:pPr>
        <w:widowControl w:val="0"/>
        <w:ind w:firstLine="4536"/>
        <w:rPr>
          <w:rFonts w:eastAsia="Lucida Sans Unicode"/>
          <w:color w:val="000000"/>
          <w:sz w:val="28"/>
          <w:szCs w:val="28"/>
          <w:lang w:eastAsia="en-US" w:bidi="en-US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к приказу АО «Газпром теплоэнерго»</w:t>
      </w:r>
    </w:p>
    <w:p w:rsidR="00BC5935" w:rsidRDefault="00BC5935">
      <w:pPr>
        <w:widowControl w:val="0"/>
        <w:ind w:firstLine="4536"/>
        <w:rPr>
          <w:rFonts w:eastAsia="Lucida Sans Unicode"/>
          <w:color w:val="000000"/>
          <w:sz w:val="28"/>
          <w:szCs w:val="28"/>
          <w:lang w:eastAsia="en-US" w:bidi="en-US"/>
        </w:rPr>
      </w:pPr>
      <w:r w:rsidRPr="00BC5935">
        <w:rPr>
          <w:rFonts w:eastAsia="Lucida Sans Unicode"/>
          <w:color w:val="000000"/>
          <w:sz w:val="28"/>
          <w:szCs w:val="28"/>
          <w:lang w:eastAsia="en-US" w:bidi="en-US"/>
        </w:rPr>
        <w:t>от «04» августа 2025 № 125-ПРК</w:t>
      </w:r>
    </w:p>
    <w:p w:rsidR="00BC5935" w:rsidRDefault="00BC5935">
      <w:pPr>
        <w:widowControl w:val="0"/>
        <w:ind w:firstLine="4536"/>
        <w:rPr>
          <w:rFonts w:eastAsia="Lucida Sans Unicode"/>
          <w:color w:val="000000"/>
          <w:sz w:val="28"/>
          <w:szCs w:val="28"/>
          <w:lang w:eastAsia="en-US" w:bidi="en-US"/>
        </w:rPr>
      </w:pPr>
    </w:p>
    <w:p w:rsidR="000655BE" w:rsidRDefault="001D7FAF">
      <w:pPr>
        <w:widowControl w:val="0"/>
        <w:ind w:firstLine="4536"/>
        <w:rPr>
          <w:rFonts w:eastAsia="Lucida Sans Unicode"/>
          <w:color w:val="000000"/>
          <w:sz w:val="28"/>
          <w:szCs w:val="28"/>
          <w:lang w:eastAsia="en-US" w:bidi="en-US"/>
        </w:rPr>
      </w:pPr>
      <w:bookmarkStart w:id="0" w:name="_GoBack"/>
      <w:bookmarkEnd w:id="0"/>
      <w:r>
        <w:rPr>
          <w:rFonts w:eastAsia="Lucida Sans Unicode"/>
          <w:color w:val="000000"/>
          <w:sz w:val="28"/>
          <w:szCs w:val="28"/>
          <w:lang w:eastAsia="en-US" w:bidi="en-US"/>
        </w:rPr>
        <w:t>Приложение № 25</w:t>
      </w:r>
    </w:p>
    <w:p w:rsidR="000655BE" w:rsidRDefault="001D7FAF">
      <w:pPr>
        <w:widowControl w:val="0"/>
        <w:ind w:firstLine="4536"/>
        <w:rPr>
          <w:rFonts w:eastAsia="Lucida Sans Unicode"/>
          <w:color w:val="000000"/>
          <w:sz w:val="28"/>
          <w:szCs w:val="28"/>
          <w:lang w:eastAsia="en-US" w:bidi="en-US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к приказу АО «Газпром теплоэнерго»</w:t>
      </w:r>
    </w:p>
    <w:p w:rsidR="000655BE" w:rsidRDefault="001D7FAF">
      <w:pPr>
        <w:widowControl w:val="0"/>
        <w:ind w:firstLine="4536"/>
        <w:rPr>
          <w:rFonts w:eastAsia="Lucida Sans Unicode"/>
          <w:color w:val="000000"/>
          <w:sz w:val="28"/>
          <w:szCs w:val="28"/>
          <w:lang w:eastAsia="en-US" w:bidi="en-US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от «24» июня 2024 г. № 128-ПРК</w:t>
      </w:r>
    </w:p>
    <w:p w:rsidR="000655BE" w:rsidRDefault="000655BE">
      <w:pPr>
        <w:shd w:val="clear" w:color="auto" w:fill="FFFFFF"/>
        <w:ind w:firstLine="4536"/>
        <w:jc w:val="center"/>
        <w:outlineLvl w:val="0"/>
        <w:rPr>
          <w:b/>
          <w:bCs/>
          <w:color w:val="000000"/>
          <w:spacing w:val="-3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9853"/>
      </w:tblGrid>
      <w:tr w:rsidR="000655BE">
        <w:trPr>
          <w:trHeight w:val="9773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0655BE">
            <w:pPr>
              <w:pStyle w:val="a5"/>
            </w:pPr>
          </w:p>
          <w:p w:rsidR="000655BE" w:rsidRDefault="001D7FAF">
            <w:pPr>
              <w:pStyle w:val="a5"/>
            </w:pPr>
            <w:r>
              <w:t>ДОГОВОР №___________</w:t>
            </w:r>
          </w:p>
          <w:p w:rsidR="000655BE" w:rsidRDefault="000655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ОКАЗАНИЕ УСЛУГ ПО ГРУЗОВЫМ, ПАССАЖИРСКИМ ПЕРЕВОЗКАМ И ВЫДЕЛЕНИЮ СПЕЦИАЛЬНЫХ МАШИН И МЕХАНИЗМОВ</w:t>
            </w:r>
            <w:r>
              <w:rPr>
                <w:rStyle w:val="af4"/>
                <w:sz w:val="24"/>
                <w:szCs w:val="24"/>
              </w:rPr>
              <w:footnoteReference w:id="1"/>
            </w:r>
            <w:r>
              <w:rPr>
                <w:rStyle w:val="af4"/>
                <w:sz w:val="24"/>
                <w:szCs w:val="24"/>
              </w:rPr>
              <w:t xml:space="preserve">, </w:t>
            </w:r>
            <w:r>
              <w:rPr>
                <w:rStyle w:val="af4"/>
                <w:sz w:val="24"/>
                <w:szCs w:val="24"/>
              </w:rPr>
              <w:footnoteReference w:id="2"/>
            </w:r>
            <w:r>
              <w:rPr>
                <w:rStyle w:val="af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0655BE" w:rsidRDefault="000655BE">
            <w:pPr>
              <w:ind w:right="-851"/>
              <w:jc w:val="both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____________                                                                                 «__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20_____ г.</w:t>
            </w:r>
          </w:p>
          <w:p w:rsidR="000655BE" w:rsidRDefault="000655BE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0655BE" w:rsidRDefault="001D7FAF">
            <w:pPr>
              <w:pStyle w:val="afc"/>
              <w:ind w:firstLine="720"/>
              <w:jc w:val="both"/>
            </w:pPr>
            <w:r>
              <w:t>___________________, именуемое в дальнейшем «Заказчик», в лице ________________________, действующего на основании _______________________, с одной стороны, и________________________, именуемое в дальнейшем «Исполнитель», в лице _________________________, действующего на основании ____________с другой стороны, совместно именуемые в дальнейшем «Стороны», заключили настоящий договор о нижеследующем:</w:t>
            </w:r>
          </w:p>
          <w:p w:rsidR="000655BE" w:rsidRDefault="001D7FA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договора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Согласно настоящему договору, Исполнитель предоставляет Заказчику следующие услуги: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 Транспортные услуги (далее «Транспортные услуги»):</w:t>
            </w:r>
          </w:p>
          <w:p w:rsidR="000655BE" w:rsidRDefault="001D7FAF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грузовым перевозкам;</w:t>
            </w:r>
          </w:p>
          <w:p w:rsidR="000655BE" w:rsidRDefault="001D7FAF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услуги по пассажирским перевозкам;</w:t>
            </w:r>
          </w:p>
          <w:p w:rsidR="000655BE" w:rsidRDefault="001D7FAF">
            <w:pPr>
              <w:numPr>
                <w:ilvl w:val="0"/>
                <w:numId w:val="2"/>
              </w:numPr>
              <w:ind w:left="0"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услуги по выделению специальных машин и механизмов.</w:t>
            </w:r>
          </w:p>
          <w:p w:rsidR="000655BE" w:rsidRDefault="001D7FAF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Услуги оказываются следующими видами транспорта:  ______________________________ (Приложение №8 «Список автотранспорта Заказчика, переданного в управление»).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1.1.2. Услуги по управлению, технической эксплуатации и содержанию автомобилей Заказчика (далее «Услуги по управлению), указанные в Приложении № 1</w:t>
            </w:r>
            <w:r>
              <w:rPr>
                <w:sz w:val="24"/>
                <w:szCs w:val="24"/>
              </w:rPr>
              <w:t>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При совместном упоминании в настоящем договоре Транспортных услуг и Услуг по управлению, Стороны  вводят понятие «Услуги».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Под понятием «Автотранспорт» в настоящем договоре, Стороны понимают любой вид автомобильного транспорта или спецтехники, используемые Исполнителем для оказания Услуг  в интересах Заказчика.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Для оказания Услуг по управлению, технической эксплуатации и содержанию автомобилей Заказчика Заказчик передаёт Исполнителю следующие документы: </w:t>
            </w:r>
          </w:p>
          <w:p w:rsidR="000655BE" w:rsidRDefault="001D7FA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свидетельства о регистрации транспортных средств;</w:t>
            </w:r>
          </w:p>
          <w:p w:rsidR="000655BE" w:rsidRDefault="001D7FAF">
            <w:pPr>
              <w:numPr>
                <w:ilvl w:val="0"/>
                <w:numId w:val="4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страховые полисы КАСКО и ОСАГО на  транспортные средства;</w:t>
            </w:r>
          </w:p>
          <w:p w:rsidR="000655BE" w:rsidRDefault="001D7FA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доверенности на управление транспортными средствами.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Оказание Услуг производится на основании Заявки Заказчика по форме, указанной в Приложении № 4 к настоящему договору, являющейся неотъемлемой его частью или иной согласованной Сторонами форме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 указанием места подачи транспортного средства, места высадки пассажиров и их количества, количества ручной клади, наименования груза, тоннажа, особенностей его перевозки,  сроков перевозки,  планируемого маршрута, условий о страховании груза, оценочной стоимости груза, лиц, ответственных за приемку грузов, дополнительных услуг по погрузке и выгрузке груза, места выгрузки груза и т.д.). </w:t>
            </w:r>
          </w:p>
          <w:p w:rsidR="000655BE" w:rsidRDefault="001D7F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1.6. Заявка на оказание услуг направляется Исполнителю уполномоченным представителем Заказчика путем факсимильной связи/электронной почты. Исполнитель обязан в течение дня подачи заявки  сообщить о своем согласии или несогласии оказать Услуги своими силами на предложенных условиях Заказчика. Исполнитель подтверждает Заявку Заказчика подписью уполномоченного лица с оттиском печати организации и направляет подписанную Заявку Заказчику путем факсимильной связи/электронной почты. </w:t>
            </w:r>
          </w:p>
          <w:p w:rsidR="000655BE" w:rsidRDefault="001D7FAF">
            <w:pPr>
              <w:ind w:firstLine="284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При необходимости Исполнитель имеет право привлечь третьих лиц к исполнению Заявки.</w:t>
            </w:r>
          </w:p>
          <w:p w:rsidR="000655BE" w:rsidRDefault="001D7F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 Заказчик имеет право внести изменения в ранее направленные Заявки Заказчика/отменить Заявку Заказчика, но не позднее __________(часов) до начала исполнения Заявки Заказчика.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 Действие настоящего договора распространяется на предоставление специальных машин и механизмов, перевозку пассажиров, грузов по территории Российской Федерации. Перевозки за переделы территории Российской Федерации (международные перевозки) осуществляются на основании дополнительных соглашений к настоящему договору или отдельно заключенного Договора.</w:t>
            </w:r>
          </w:p>
          <w:p w:rsidR="000655BE" w:rsidRDefault="001D7FAF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1.9. Автотранспорт, поданный для погрузки/выгрузки груза или для перевозки пассажиров/грузов, должен быть технически исправен, вычищен (без посторонних неприятных запахов, других неблагоприятных факторов), пригоден для перевозки (погрузки, разгрузки или перемещению) заявленного груза или перевозки пассажиров. </w:t>
            </w:r>
          </w:p>
          <w:p w:rsidR="000655BE" w:rsidRDefault="001D7FAF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противном случае Заказчик может отказаться от Услуг Исполнителя с правом требования возмещения убытков.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1.10. Исполнитель обязуется оказать Услуги своими силами. </w:t>
            </w:r>
            <w:r>
              <w:rPr>
                <w:i/>
                <w:sz w:val="24"/>
                <w:szCs w:val="24"/>
              </w:rPr>
              <w:t>Исполнитель имеет право с письменного согласия Заказчика привлечь к исполнению третьих лиц. Ответственность за деятельность третьих лиц, привлеченных к исполнению настоящего договора, несет Исполнитель.</w:t>
            </w:r>
          </w:p>
          <w:p w:rsidR="000655BE" w:rsidRDefault="001D7FAF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1.11. Гражданская ответственность Исполнителя (третьих лиц, привлеченных Исполнителем) за причинение при перевозках вреда жизни, здоровью, имуществу пассажиров застрахована в порядке и на условиях, которые установлены действующим законодательством,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что подтверждается: </w:t>
            </w:r>
          </w:p>
          <w:p w:rsidR="000655BE" w:rsidRDefault="001D7FAF">
            <w:pPr>
              <w:pStyle w:val="ConsPlusNormal"/>
              <w:numPr>
                <w:ilvl w:val="0"/>
                <w:numId w:val="5"/>
              </w:numPr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___________ , </w:t>
            </w:r>
          </w:p>
          <w:p w:rsidR="000655BE" w:rsidRDefault="001D7FAF">
            <w:pPr>
              <w:pStyle w:val="ConsPlusNormal"/>
              <w:numPr>
                <w:ilvl w:val="0"/>
                <w:numId w:val="5"/>
              </w:numPr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________  .    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1.12.  Исполнитель обязан страховать  автотранспорт (Приложение  № 8) принадлежащий Заказчику, без последующего возмещения  расходов Заказчиком.  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1.13. Исполнитель обязан страховать грузы, указанные Заказчиком (хрупкие, бьющиеся и иные грузы, требующие  бережной перевозки или грузы с высокой стоимостью), без  последующего возмещения  расходов Заказчиком.  </w:t>
            </w:r>
          </w:p>
          <w:p w:rsidR="000655BE" w:rsidRDefault="000655BE">
            <w:pPr>
              <w:pStyle w:val="ConsPlusNormal"/>
              <w:ind w:left="1276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Стоимость Услуг</w:t>
            </w:r>
          </w:p>
          <w:p w:rsidR="000655BE" w:rsidRDefault="001D7FA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2.1.  </w:t>
            </w:r>
            <w:r>
              <w:rPr>
                <w:sz w:val="24"/>
                <w:szCs w:val="24"/>
                <w:lang w:eastAsia="en-US"/>
              </w:rPr>
              <w:t xml:space="preserve">Стоимость оказываемых по настоящему договору Услуг определяется в представляемом Исполнителем Расчете стоимости услуг (Приложение № 6 к договору) исходя из тарифов за оказание Услуг, которые  Стороны согласовывают и устанавливают в «Соглашении о тарифах на предоставление Услуг» (Приложение № 1 к договору) с учетом объема фактически оказанных Услуг, который отражается в Справке-отчете о фактически </w:t>
            </w:r>
            <w:r>
              <w:rPr>
                <w:sz w:val="24"/>
                <w:szCs w:val="24"/>
                <w:lang w:eastAsia="en-US"/>
              </w:rPr>
              <w:lastRenderedPageBreak/>
              <w:t>отработанном времени и пробегах автотранспорта (Приложение № 7 к Договору).</w:t>
            </w:r>
          </w:p>
          <w:p w:rsidR="000655BE" w:rsidRDefault="001D7FAF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случае изменения ценообразующих факторов, влияющих на стоимость настоящего договора, более  чем на 10 % между Сторонами заключается новое «Соглашение о тарифах на предоставление Услуг» (далее – «Соглашение»). При заключении Сторонами нового «Соглашения» все предыдущие «Соглашения» утрачивают силу с момента его подписания Сторонами настоящего договора. Одностороннее увеличение стоимости не допускается</w:t>
            </w:r>
            <w:r>
              <w:rPr>
                <w:sz w:val="24"/>
                <w:szCs w:val="24"/>
              </w:rPr>
              <w:t>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   Плата за Транспортные услуги, включает в себя:</w:t>
            </w:r>
          </w:p>
          <w:p w:rsidR="000655BE" w:rsidRDefault="001D7FA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автотранспорта, работающего по графику - плату за время работы согласно утвержденному графику;</w:t>
            </w:r>
          </w:p>
          <w:p w:rsidR="000655BE" w:rsidRDefault="001D7FA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автотранспорта, работающего на основании заявок Заказчика - плату за подачу автотранспорта, за фактическое время в движении и время простоя в ожидании Заказчика.</w:t>
            </w:r>
          </w:p>
          <w:p w:rsidR="000655BE" w:rsidRDefault="001D7FAF">
            <w:pPr>
              <w:ind w:firstLine="56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Плата за Услуги по управлению, включает в себя плату за фактическое время оказания услуг, подтвержденное путевыми листами, подписанными уполномоченными лицами Заказчика.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 Ориентировочная Стоимость оказываемых по настоящему договору Услуг составляет _____________________ (___________________________), в т.ч. НДС  20%  - __________________________.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Полная стоимость оказанных Услуг определяется Сторонами на основании суммы стомости всех оказанных Исполнителем Услуг за период действия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О</w:t>
            </w:r>
            <w:r>
              <w:rPr>
                <w:color w:val="000000"/>
                <w:sz w:val="24"/>
                <w:szCs w:val="24"/>
              </w:rPr>
              <w:t>плата оказанных услуг производится по банковским реквизитам, указанным в счёте на оплату</w:t>
            </w:r>
            <w:r>
              <w:rPr>
                <w:sz w:val="24"/>
                <w:szCs w:val="24"/>
              </w:rPr>
              <w:t>. Все расчетно-платежные документы по настоящему договору должны содержать ссылку на регистрационный номер договора и дату его заключения. Датой оплаты считается дата списания денежных средств с расчетного счета Заказчика.</w:t>
            </w:r>
          </w:p>
          <w:p w:rsidR="000655BE" w:rsidRDefault="000655B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Расчеты за транспортные услуги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Размер платы за оказание Услуг определяется по факту их оказания на основании тарифов, согласованных с Заказчиком в соответствии с разделом 2 настоящего договора.</w:t>
            </w:r>
          </w:p>
          <w:p w:rsidR="000655BE" w:rsidRDefault="000655BE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:rsidR="000655BE" w:rsidRDefault="001D7FAF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Вариант №1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 Оплата оказываемых услуг, производится Заказчиком в следующем порядке:</w:t>
            </w:r>
          </w:p>
          <w:p w:rsidR="000655BE" w:rsidRDefault="001D7FAF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авансовый платеж в сумме _______________________, в т.ч. НДС 20 % __________________________________ до 25 числа каждого месяца, предшествующего месяцу оказания Услуг на основании выставленного счета. Остальная сумма  по факту оказания услуг, не позднее 20 числа месяца, следующего за месяцем в котором оказаны Услуги</w:t>
            </w:r>
            <w:r>
              <w:rPr>
                <w:rStyle w:val="af4"/>
                <w:i/>
                <w:sz w:val="24"/>
                <w:szCs w:val="24"/>
              </w:rPr>
              <w:footnoteReference w:id="3"/>
            </w:r>
            <w:r>
              <w:rPr>
                <w:i/>
                <w:sz w:val="24"/>
                <w:szCs w:val="24"/>
              </w:rPr>
              <w:t xml:space="preserve">,  на основании </w:t>
            </w:r>
            <w:r>
              <w:rPr>
                <w:i/>
                <w:color w:val="000000"/>
                <w:sz w:val="24"/>
                <w:szCs w:val="24"/>
              </w:rPr>
              <w:t>предоставленных Исполнителем:</w:t>
            </w:r>
          </w:p>
          <w:p w:rsidR="000655BE" w:rsidRDefault="001D7FAF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-  счета, </w:t>
            </w:r>
          </w:p>
          <w:p w:rsidR="000655BE" w:rsidRDefault="001D7FAF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- счета – фактуры,  </w:t>
            </w:r>
          </w:p>
          <w:p w:rsidR="000655BE" w:rsidRDefault="001D7FAF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- Акта сдачи-приемки оказанных услуг по форме Приложения № 5 к настоящему договору, подписанного Сторонами, </w:t>
            </w:r>
          </w:p>
          <w:p w:rsidR="000655BE" w:rsidRDefault="001D7FAF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справки-отчета о фактически отработанном времени и пробегах автотранспорта по форме Приложения № 7 к настоящему договору,</w:t>
            </w:r>
          </w:p>
          <w:p w:rsidR="000655BE" w:rsidRDefault="001D7FAF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- копий путевых листов Заказчика или отрывных талонов путевых листов Заказчика с заполненными графами, подписью уполномоченного лица, скрепленной печатью Заказчика), </w:t>
            </w:r>
          </w:p>
          <w:p w:rsidR="000655BE" w:rsidRDefault="001D7FAF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Расчета стоимости услуг по форме Приложения № 6 к настоящему Договору.</w:t>
            </w:r>
          </w:p>
          <w:p w:rsidR="000655BE" w:rsidRDefault="000655BE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:rsidR="000655BE" w:rsidRDefault="001D7FAF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 №2 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3.2. По факту оказания Услуг, не позднее 20 числа месяца, следующего за месяцем в котором оказаны Услуги</w:t>
            </w:r>
            <w:r>
              <w:rPr>
                <w:rStyle w:val="af4"/>
                <w:i/>
                <w:sz w:val="24"/>
                <w:szCs w:val="24"/>
              </w:rPr>
              <w:footnoteReference w:id="4"/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 основании представленных Исполнителем: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счета, 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 счёта-фактуры, 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Акта сдачи – приемки оказанных Услуг </w:t>
            </w:r>
            <w:r>
              <w:rPr>
                <w:i/>
                <w:color w:val="000000"/>
                <w:sz w:val="24"/>
                <w:szCs w:val="24"/>
              </w:rPr>
              <w:t>по форме Приложения № 5 к настоящему договору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подписанного Сторонами</w:t>
            </w:r>
            <w:r>
              <w:rPr>
                <w:i/>
                <w:sz w:val="24"/>
                <w:szCs w:val="24"/>
              </w:rPr>
              <w:t xml:space="preserve">, </w:t>
            </w:r>
          </w:p>
          <w:p w:rsidR="000655BE" w:rsidRDefault="001D7FAF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color w:val="000000"/>
                <w:sz w:val="24"/>
                <w:szCs w:val="24"/>
              </w:rPr>
              <w:t xml:space="preserve">справки-отчета о фактически отработанном времени и пробегах автотранспорта по форме Приложения № 7 к настоящему договору, </w:t>
            </w:r>
          </w:p>
          <w:p w:rsidR="000655BE" w:rsidRDefault="001D7FAF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- копий путевых листов Заказчика или отрывных талонов путевых листов Заказчика с заполненными графами, подписью уполномоченного лица, скрепленной печатью Заказчика),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- расчета стоимости услуг по форме Приложения № 6 к настоящему Договору.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задержки представления указанных документов срок оплаты увеличивается на соответствующее количество дней.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Оплата Услуг производится в безналичной форме путем перечисления денежных средств на расчетный счет Исполнителя.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В стоимость оказываемых по настоящему договору Услуг включены все возможные расходы Исполнителя (в том числе, но не исключительно, ГСМ, простой, погрузка, разгрузка и т.д.).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3.5. Стороны пришли к соглашению, что к их отношениям по данному Договору статья 317.1 Гражданского Кодекса Российской Федерации не применяется,  сторона - кредитор по денежному обязательству  не имеет права на получение процентов на сумму долга за период пользования денежными средствами. </w:t>
            </w:r>
          </w:p>
          <w:p w:rsidR="000655BE" w:rsidRDefault="001D7FAF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Условия оказания Услуг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4.1.Общий объем Услуг, оказываемых Исполнителем, определяется на основании </w:t>
            </w:r>
            <w:r>
              <w:rPr>
                <w:bCs/>
                <w:i/>
                <w:sz w:val="24"/>
                <w:szCs w:val="24"/>
              </w:rPr>
              <w:t>Приложения №2</w:t>
            </w:r>
            <w:r>
              <w:rPr>
                <w:i/>
                <w:sz w:val="24"/>
                <w:szCs w:val="24"/>
              </w:rPr>
              <w:t xml:space="preserve"> «План - график оказания Услуг» к настоящему договору</w:t>
            </w:r>
            <w:r>
              <w:rPr>
                <w:sz w:val="24"/>
                <w:szCs w:val="24"/>
              </w:rPr>
              <w:t xml:space="preserve">, составленного Заказчиком или в иной согласованной в настоящем договоре форме.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дежурного автотранспорта  и соответствующий объем предоставляемых автобусных пассажирских перевозок определяется соглашением сторон и фиксируется в </w:t>
            </w:r>
            <w:r>
              <w:rPr>
                <w:bCs/>
                <w:sz w:val="24"/>
                <w:szCs w:val="24"/>
              </w:rPr>
              <w:t xml:space="preserve">Приложении №3 </w:t>
            </w:r>
            <w:r>
              <w:rPr>
                <w:sz w:val="24"/>
                <w:szCs w:val="24"/>
              </w:rPr>
              <w:t xml:space="preserve"> «График работы дежурного автотранспорта» к настоящему договору или в иной согласованной в настоящем договоре форме.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4.2.Услуги оказываются Исполнителем на основании заявок, утвержденных Заказчиком по формам, представленным в  </w:t>
            </w:r>
            <w:r>
              <w:rPr>
                <w:bCs/>
                <w:sz w:val="24"/>
                <w:szCs w:val="24"/>
              </w:rPr>
              <w:t>Приложении №</w:t>
            </w:r>
            <w:r>
              <w:rPr>
                <w:sz w:val="24"/>
                <w:szCs w:val="24"/>
              </w:rPr>
              <w:t xml:space="preserve"> __ «Форма заявки на Услуги».</w:t>
            </w:r>
            <w:r>
              <w:rPr>
                <w:color w:val="000000"/>
                <w:sz w:val="24"/>
                <w:szCs w:val="24"/>
              </w:rPr>
              <w:t xml:space="preserve"> Заявка на автокраны и автоподъемники оформляется согласно Приложения № __ </w:t>
            </w:r>
            <w:r>
              <w:rPr>
                <w:sz w:val="24"/>
                <w:szCs w:val="24"/>
              </w:rPr>
              <w:t>«Форма заявки на получение автокранов и подъемников»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4.3.Заказчик представляет заявку на Услуги в письменной форме, подписанную уполномоченным лицом, в диспетчерскую Исполнителя:</w:t>
            </w:r>
          </w:p>
          <w:p w:rsidR="000655BE" w:rsidRDefault="001D7FAF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позднее ___ часов дня, предшествующего первому дню перевозки указанному в заявке, при осуществлении внутригородских, пригородных и технологических перевозок, и не позднее  __ часов дня получает подтверждение или отказ;</w:t>
            </w:r>
          </w:p>
          <w:p w:rsidR="000655BE" w:rsidRDefault="001D7FAF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позднее __ часов до начала перевозки при осуществлении междугородных перевозок длительностью более ___ суток;</w:t>
            </w:r>
          </w:p>
          <w:p w:rsidR="000655BE" w:rsidRDefault="001D7FAF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позднее ___ часов дня, предшествующего первому дню предоставления специальных машин и механизмов, указанному в заявке, и не позднее  __ часов дня получает подтверждение или отказ.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Перечень уполномоченных лиц с образцами подписей для подписания заявок, путевых листов предоставляется Заказчиком в адрес Исполнителя в течение 2-х дней с момента подписания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4.5. Минимальное время использования автотранспорта за сутки:</w:t>
            </w:r>
          </w:p>
          <w:p w:rsidR="000655BE" w:rsidRDefault="001D7FAF">
            <w:pPr>
              <w:ind w:lef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грузовых и специальных транспортных средств не менее __ часов; </w:t>
            </w:r>
          </w:p>
          <w:p w:rsidR="000655BE" w:rsidRDefault="001D7FAF">
            <w:pPr>
              <w:ind w:lef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пассажирского транспорта (легковые автомобили, микроавтобусы) не менее ___ часов;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4.6. Заявки, поступившие от Заказчика в день оказания Услуги, выполняются Исполнителем при наличии свободной техники, что не является нарушением условий настоящего договора.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 Перечень автотранспорта, приведенный в Приложении №1, не является окончательным и может быть расширен, согласно потребности Заказчика.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 В случае невозможности выполнения заявки Заказчика «Автотранспортом», перечисленным в Приложении №1 к настоящему договору, Исполнитель принимает все необходимые меры для удовлетворения Заявки, путем привлечения дополнительного «Автотранспорта». Для осуществления взаиморасчётов, Стороны согласовывают тариф на привлеченный «Автотранспорт», путем заключения дополнительного соглашения.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 Предоставляемые Исполнителем Заказчику Услуги по управлению должны обеспечивать безопасную эксплуатацию автомобилей Заказчика и весь установленный комплекс работ по заправке, техническому обслуживанию, ремонту в соответствии с регламентом завода-изготовителя.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 Экипаж водителей Исполнителя и их квалификация должны отвечать обязательным для Сторон правилам и условиям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4.11. </w:t>
            </w:r>
            <w:r>
              <w:rPr>
                <w:sz w:val="24"/>
                <w:szCs w:val="24"/>
                <w:u w:val="single"/>
              </w:rPr>
              <w:t>При оказании Услуг по управлению Исполнитель обязан</w:t>
            </w:r>
            <w:r>
              <w:rPr>
                <w:sz w:val="24"/>
                <w:szCs w:val="24"/>
              </w:rPr>
              <w:t>: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4.11.1.В течение срока действия настоящего договора поддерживать надлежащее состояние автомобилей, включая осуществление технического обслуживания и текущего ремонта на авторизированных сервисных центрах, мойку, заправку ГСМ, приобретение автошин, технических жидкостей и иных расходных материалов,  проверку технического состояния автомобилей перед выездом на линию и по возвращению с линии.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4.11.2. При оказании Услуг по управлению обеспечивать безопасную эксплуатацию автомобилей.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4.11.3.Обеспечить соответствие состава экипажа и его квалификации требованиям обычной практики эксплуатации автомобилей данного вида и условиям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4.11.4.Использовать автомобили в строгом соответствии с их назначением и только для нужд Заказчика.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4.11.5.В случаях ДТП, повреждении, утрате автомобиля, в течени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часа известить в устной и письменной форме в течени</w:t>
            </w:r>
            <w:r>
              <w:rPr>
                <w:color w:val="000000"/>
                <w:sz w:val="24"/>
                <w:szCs w:val="24"/>
              </w:rPr>
              <w:t>е суток</w:t>
            </w:r>
            <w:r>
              <w:rPr>
                <w:sz w:val="24"/>
                <w:szCs w:val="24"/>
              </w:rPr>
              <w:t xml:space="preserve"> об этом Заказчика, а так же произвести все необходимые действия, в пределах полномочий, предоставленных доверенностью Заказчика.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4.11.6.Обеспечить сохранность регистрационных и других необходимых для эксплуатации документов, переданных Заказчиком.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4.11.7.По истечению срока действия настоящего договора, а также в случае его досрочного расторжения, вернуть документы, указанные в п.1.4.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4.11.8. В течение срока действия настоящего договора Исполнитель производит медицинский осмотр водителей.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 При исполнении обязательств по настоящему договору Стороны руководствуются Правилами дорожного движения РФ, утв. Постановлением Совета Министров-Правительства РФ от 23.10.1993 г. № 1090, Федеральным законом РФ «О безопасности дорожного движения» от 10.12.1995 г. № 196-ФЗ, Указом Президента РФ от 15.06.1998 г. № 711  «О дополнительных мерах по обеспечению БДД», Положением о государственной инспекции БДД МВД РФ, Правилами перевозок пассажиров и багажа автомобильным транспортом и городским наземным электрическим транспортом, утв. Постановлением Правительства РФ от 01.10.2020 № 1586 и другими действующими нормативно-правовыми актами в сфере оказания услуг автомобильным транспортом.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4.13. Исполнитель не вправе без письменного согласия Заказчика производить дооборудование и модернизацию автомобилей Заказчика. В случае необходимости дооборудование и/или модернизация автомобилей производится за счет Заказчика.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4.14. Условия привлечения соисполнителей из числа СМСП:</w:t>
            </w:r>
            <w:r>
              <w:rPr>
                <w:rStyle w:val="af4"/>
                <w:i/>
                <w:sz w:val="24"/>
                <w:szCs w:val="24"/>
              </w:rPr>
              <w:footnoteReference w:id="5"/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0655BE" w:rsidRDefault="001D7FAF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4.14.1.  В соответствии с условиями настоящего Договора Исполнитель  обязан привлечь к исполнению Договора одного или нескольких соисполнителей из числа субъектов малого и среднего предпринимательства (далее по тексту Договора – «Соисполнители из числа СМСП»), в соответствии с Приложением___ к Договору.</w:t>
            </w:r>
          </w:p>
          <w:p w:rsidR="000655BE" w:rsidRDefault="001D7FAF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4.14.2. Исполнитель  обязуется в день заключения договора с Соисполнителем из числа СМСП предоставить Заказчику информацию о заключенном(-ых) договоре(-ах) с Соисполнителем (-ями) из числа СМСП одним из следующих способов: </w:t>
            </w:r>
          </w:p>
          <w:p w:rsidR="000655BE" w:rsidRDefault="001D7FAF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ab/>
              <w:t xml:space="preserve">по адресу электронной почты, указанному в п. ___ Договора, </w:t>
            </w:r>
          </w:p>
          <w:p w:rsidR="000655BE" w:rsidRDefault="001D7FAF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ab/>
              <w:t>путем передачи Заказчику.</w:t>
            </w:r>
          </w:p>
          <w:p w:rsidR="000655BE" w:rsidRDefault="001D7FAF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Указанная информация предоставляется в формате согласно Приложению № ____ к Договору.</w:t>
            </w:r>
          </w:p>
          <w:p w:rsidR="000655BE" w:rsidRDefault="001D7FAF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4.14.3. В случае непредставления, несвоевременного предоставления указанной в п. 4.14.2. Договора информации или предоставления недостоверной информации Исполнитель, возмещает расходы Заказчика на уплату административного штрафа, предусмотренного российским законодательством за неисполнение/ненадлежащее исполнение Федерального закона «О закупках товаров, работ, услуг отдельными видами юридических лиц» №223-ФЗ от 18.07.2011, а также все возможные дополнительные расходы (комиссии, пени и т.д.), связанные с уплатой указанного штрафа. Возмещение расходов осуществляется в течение 5 (пяти) дней с даты выставления Заказчиком соответствующего требования.</w:t>
            </w:r>
          </w:p>
          <w:p w:rsidR="000655BE" w:rsidRDefault="001D7FAF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4.14.4. За неисполнение требования о привлечении к исполнению Договора Соисполнителя (-лей)  из числа СМСП, установленного п. 4.14.1. настоящего Договора, Исполнитель по требованию Заказчика уплачивает штраф в размере 10 % от суммы настоящего Договора, указанной в п. _____ Договора.</w:t>
            </w:r>
          </w:p>
          <w:p w:rsidR="000655BE" w:rsidRDefault="001D7FAF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4.14.5. Заказчик вправе в одностороннем порядке отказаться от исполнения настоящего Договора в случае неисполнения Исполнителем  обязанности, предусмотренной п. 4.14.1. настоящего Договора. В этом случае настоящий Договор считается расторгнутым с даты получения Исполнителем  письменного уведомления Заказчика об отказе от исполнения Договора или с иной даты, указанной в таком уведомлении.</w:t>
            </w:r>
          </w:p>
          <w:p w:rsidR="000655BE" w:rsidRDefault="001D7FA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4.14.6. По согласованию с Заказчиком Исполнитель вправе осуществить замену Соисполнителя из числа СМСП, с которым заключен договор, на другого Соисполнителя  из числа СМСП, при условии сохранения цены договора, заключаемого или заключенного между Исполнителем  и Соисполнителем из числа СМСП, либо цены договора за вычетом сумм, выплаченных Исполнителем, в счет исполненных обязательств, в случае если договор  был частично исполнен.</w:t>
            </w:r>
          </w:p>
          <w:p w:rsidR="000655BE" w:rsidRDefault="000655BE">
            <w:pPr>
              <w:jc w:val="both"/>
              <w:rPr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Обязанности  Исполнителя</w:t>
            </w:r>
          </w:p>
          <w:p w:rsidR="000655BE" w:rsidRDefault="001D7FAF">
            <w:pPr>
              <w:ind w:firstLine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 обязуется:</w:t>
            </w:r>
          </w:p>
          <w:p w:rsidR="000655BE" w:rsidRDefault="001D7FAF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</w:t>
            </w:r>
            <w:r>
              <w:rPr>
                <w:b/>
                <w:sz w:val="24"/>
                <w:szCs w:val="24"/>
                <w:u w:val="single"/>
              </w:rPr>
              <w:t>При выполнении грузовых перевозок</w:t>
            </w:r>
            <w:r>
              <w:rPr>
                <w:b/>
                <w:sz w:val="24"/>
                <w:szCs w:val="24"/>
              </w:rPr>
              <w:t>: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5.1.1. Обеспечить подачу «Автотранспорта» в часы, указанные в заявке согласно п.4.3.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5.1.2. Выделять Заказчику «Автотранспорт», соответствующий заявке Заказчика, виду перевозок, объему,  характеру перевозимого груза и отвечающий всем требованиям безопасности.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5.1.3. Осуществлять контроль за креплением груза на транспортное средство в соответствии с действующими регламентами и правилами.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5.1.4. Обеспечить целостность и сохранность груза в процессе транспортировки или при погрузочно-разгрузочных работах.</w:t>
            </w:r>
          </w:p>
          <w:p w:rsidR="000655BE" w:rsidRDefault="001D7FAF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5.2. </w:t>
            </w:r>
            <w:r>
              <w:rPr>
                <w:b/>
                <w:sz w:val="24"/>
                <w:szCs w:val="24"/>
                <w:u w:val="single"/>
              </w:rPr>
              <w:t>При выполнении пассажирских перевозок</w:t>
            </w:r>
            <w:r>
              <w:rPr>
                <w:b/>
                <w:sz w:val="24"/>
                <w:szCs w:val="24"/>
              </w:rPr>
              <w:t>: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5.2.1. Обеспечить подачу «Автотранспорта» для перевозки дневного, вахтенного и дежурного персонала на все пункты посадки и высадки по согласованным с Заказчиком маршрутам.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5.2.2. Обеспечить подачу «Автотранспорта» в часы, указанные в графике, либо письменной заявке Заказчика, согласно п.4.3.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5.2.3. Подавать под посадку пассажиров исправный «Автотранспорт» в состоянии, пригодном для перевозки пассажиров и отвечающий всем требованиям безопасности.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5.2.4. Осуществлять перевозки пассажиров согласно, требованиям безопасности дорожного движения.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5.2.5. Принимать на себя ответственность за безопасность пассажиров при их перевозке по настоящему договору согласно Правилам перевозки пассажиров и багажа автомобильным транспортом, городским наземным электрическим транспортом и Правил дорожного движения.</w:t>
            </w:r>
          </w:p>
          <w:p w:rsidR="000655BE" w:rsidRDefault="001D7FAF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5.3. </w:t>
            </w:r>
            <w:r>
              <w:rPr>
                <w:b/>
                <w:sz w:val="24"/>
                <w:szCs w:val="24"/>
                <w:u w:val="single"/>
              </w:rPr>
              <w:t>При выполнении услуги по выделению специальных машин и механизмов: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 Обеспечить подачу специальных машин и механизмов в часы, указанные в заявке, согласно п.4.3.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5.3.2. Выделять специальные машины и механизмы, соответствующие заявке Заказчика, виду перевозок, объему,  характеру перевозимого груза и отвечающие всем требованиям безопасности.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5.3.3. Производить работы по перемещению грузов специальными машинами и механизмами с соблюдением всех норм  и правил безопасности.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5.3.4. Допускать для работы на специальных машинах и механизмах водителей и машинистов соответствующей квалификации и имеющих необходимые допуски.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5.3.5. При отсутствии на месте производства работ ответственного за производство работ лица, указанного в заявке, поданной Заказчиком, водитель специальной машины не приступает к работе. Время простоя по данной причине оплачивается Заказчиком.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 Обязуется предоставлять Заказчику по автотранспорту  данные для оформления пропусков на территорию объектов Заказчика (а именно: марку и модель автотранспортного средства, ФИО водителя/экспедитора, гос. номер Автотранспорта или спецтранспорта).</w:t>
            </w:r>
          </w:p>
          <w:p w:rsidR="000655BE" w:rsidRDefault="001D7F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5.5. Ежемесячно, не позднее ______ числа месяца, следующего за отчетным, предоставлять Заказчику Акт сдачи-приемки оказанных услуг, счет и соответствующий счет-фактуру. </w:t>
            </w:r>
            <w:r>
              <w:rPr>
                <w:color w:val="000000"/>
                <w:sz w:val="24"/>
                <w:szCs w:val="24"/>
              </w:rPr>
              <w:t>Акты сверки взаиморасчетов подписываются ежемесячно до 20 числа месяца, следующего за отчетным.</w:t>
            </w:r>
          </w:p>
          <w:p w:rsidR="000655BE" w:rsidRDefault="001D7F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5.6. При оказании Услуг, предусмотренных настоящим договором, Исполнитель обязуется следовать оптимальным  маршрутом до места назначения. </w:t>
            </w:r>
          </w:p>
          <w:p w:rsidR="000655BE" w:rsidRDefault="001D7F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5.7. В случае поломки Автотранспорта при оказании Услуг, Исполнитель обязуется незамедлительно сообщать об этом Заказчику и осуществляет замену неисправного Автотранспорта в течение ___ (часа). В случае необходимости перегрузки груза, Исполнитель предпринимает все меры для обеспечения сохранности груза, выполняя перегрузку своими силами и за свой счет.</w:t>
            </w:r>
          </w:p>
          <w:p w:rsidR="000655BE" w:rsidRDefault="000655B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Обязанности Заказчика</w:t>
            </w:r>
          </w:p>
          <w:p w:rsidR="000655BE" w:rsidRDefault="001D7FAF">
            <w:pPr>
              <w:ind w:firstLine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 обязуется: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Обеспечить своевременное, не более 5 дней после дня оказания Услуги и не позднее последнего числа месяца оказания Услуг подписание путевых листов с указанием фактического время прибытия «Автотранспорта» к Заказчику и его убытия.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Обеспечить своевременное проведение оплаты в соответствии с условиями настоящего договора за оказанные Услуги.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6.3. Обеспечить своевременную подачу заявок Заказчика по формам, представленным в  </w:t>
            </w:r>
            <w:r>
              <w:rPr>
                <w:bCs/>
                <w:sz w:val="24"/>
                <w:szCs w:val="24"/>
              </w:rPr>
              <w:t>Приложении №4</w:t>
            </w:r>
            <w:r>
              <w:rPr>
                <w:sz w:val="24"/>
                <w:szCs w:val="24"/>
              </w:rPr>
              <w:t xml:space="preserve"> к настоящему Договору.</w:t>
            </w:r>
          </w:p>
          <w:p w:rsidR="000655BE" w:rsidRDefault="001D7FAF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6.4. При выполнении услуг по выделению специальных машин и механизмов Заказчик </w:t>
            </w:r>
            <w:r>
              <w:rPr>
                <w:b/>
                <w:sz w:val="24"/>
                <w:szCs w:val="24"/>
                <w:u w:val="single"/>
              </w:rPr>
              <w:lastRenderedPageBreak/>
              <w:t>обязан: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6.4.1. Назначить ответственных за безопасное производство работ на каждом объекте, где предполагается ведение работ специальным транспортом. Обеспечить выделение обученных стропальщиков и рабочих люльки.</w:t>
            </w:r>
          </w:p>
          <w:p w:rsidR="000655BE" w:rsidRDefault="001D7FA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6.4.2. Обеспечить место установки и зону работы специальных машин и механизмов в соответствии с </w:t>
            </w:r>
            <w:r>
              <w:rPr>
                <w:rFonts w:eastAsia="Calibri"/>
                <w:sz w:val="24"/>
                <w:szCs w:val="24"/>
              </w:rPr>
              <w:t>Приказом Ростехнадзора от 26.11.2020 №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сооружения", Приказом Минтруда России от 28.10.2020 № 753н "Об утверждении Правил по охране труда при погрузочно-разгрузочных работах и размещении грузов".</w:t>
            </w:r>
          </w:p>
          <w:p w:rsidR="000655BE" w:rsidRDefault="001D7FA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6.4.3. Выполнять работы с использованием специальной техники Исполнителя в соответствии с </w:t>
            </w:r>
            <w:r>
              <w:rPr>
                <w:rFonts w:eastAsia="Calibri"/>
                <w:sz w:val="24"/>
                <w:szCs w:val="24"/>
              </w:rPr>
              <w:t>Приказом Ростехнадзора от 26.11.2020 №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Приказом Минтруда России от 28.10.2020 № 753н "Об утверждении Правил по охране труда при погрузочно-разгрузочных работах и размещении грузов". </w:t>
            </w:r>
          </w:p>
          <w:p w:rsidR="000655BE" w:rsidRDefault="001D7F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6.4.4. Обеспечить своевременное и надлежащее оформление в установленном порядке документов необходимых для оказания Исполнителем Услуг по заявке Заказчика, с указанием фактического времени прибытия специальных машин и механизмов к Заказчику и его убытия.</w:t>
            </w:r>
          </w:p>
          <w:p w:rsidR="000655BE" w:rsidRDefault="001D7FAF">
            <w:pPr>
              <w:ind w:firstLine="284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6.5. При выполнении грузовых перевозок Заказчик обязан: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6.5.1. Обеспечить погрузку на автомобили и разгрузку с автомобилей грузов на своих складах и базах, а так же на складах поставщиков и получателей грузов, за исключением случаев, когда погрузочно-разгрузочные работы по заявке Заказчика предоставляются Исполнителем в рамках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6.5.2. Предоставить Исполнителю на предъявленный к перевозке груз товарного характера, товарно-транспортную накладную установленной формы для каждого грузополучателя в отдельности, являющуюся основным перевозочным документом, по которому производятся прием грузов к перевозке, перевозка грузов и сдача его грузополучателю. Грузы товарного характера, не оформленные товарно-транспортными накладными и заказ-наряд, Исполнителем к перевозке не принимается.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6.5.3. Оформить в установленном порядке акт замера или акт взвешивания при перевозке грузов нетоварного характера.</w:t>
            </w:r>
          </w:p>
          <w:p w:rsidR="000655BE" w:rsidRDefault="000655BE">
            <w:pPr>
              <w:jc w:val="both"/>
              <w:rPr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Форс-мажор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При возникновении обстоятельств, которые делают полностью или частично невозможным выполнение настоящего договора одной из Сторон, а именно: пожар, стихийное бедствие, война, военные действия всех видов, и другие возможные обстоятельства непреодолимой силы, не зависящие от Сторон, сроки выполнения обязательств продлеваются на то время, в течение которого действуют эти обстоятельства.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настоящему договору, причем ни одна из Сторон не может требовать от другой Стороны возмещения возможных убытков.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 Сторона, оказавшаяся не в состоянии выполнить свои обязательства по настоящему договору, обязана незамедлительно известить другую Сторону о наступлении или прекращении действия обстоятельств, препятствующих выполнению ею этих обязательств.</w:t>
            </w:r>
          </w:p>
          <w:p w:rsidR="000655BE" w:rsidRDefault="000655BE">
            <w:pPr>
              <w:jc w:val="both"/>
              <w:rPr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Ответственность и заверения сторон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Исполнитель и Заказчик в случае неисполнения или ненадлежащего исполнения обязательств, вытекающих из настоящего договора, несут ответственность согласно действующему законодательству Российской Федерации.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8.2. В  случае  утраты,  утери  или  порчи  Исполнителем  имущества (груза, багажа), переданного ему Заказчиком,  Исполнитель обязан возместить Заказчику возникшие в связи с такой утратой, утерей, порчей, повреждением убытки в полном объеме.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8.3.</w:t>
            </w:r>
            <w:r>
              <w:rPr>
                <w:sz w:val="24"/>
                <w:szCs w:val="24"/>
              </w:rPr>
              <w:t xml:space="preserve"> В случае нарушения сроков доставки груза Исполнитель уплачивает Заказчику пеню в размере ___% от стоимости перевозки груза за каждый день просрочки, начиная с ____ дня просрочки.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8.4.</w:t>
            </w:r>
            <w:r>
              <w:rPr>
                <w:sz w:val="24"/>
                <w:szCs w:val="24"/>
              </w:rPr>
              <w:t xml:space="preserve"> В случае непредставления Автотранспорта в порядке и сроки, предусмотренные Заявкой,  Исполнитель уплачивает Заказчику штраф в размере _______(_______________) руб.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 В случае порчи или утраты груза по вине Исполнителя,  Исполнитель обязан возместить причиненные этим Заказчику убытки в полном объеме.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 Предъявление штрафных санкций возможно только после предъявления письменной претензии об их уплате.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  Исполнитель несет ответственность за причиненный ущерб имуществу Заказчика  (утрату, повреждение груза, в том числе, но не исключительно,  в случае не признания страховым случаем).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8.8. В случае нарушения срока оплаты услуг Исполнителя Заказчик оплачивает  пени в размере 1/720 ставки рефинансирования за каждый день просрочки  от суммы задолженности, но не более 5% от суммы задолженности.  </w:t>
            </w:r>
          </w:p>
          <w:p w:rsidR="000655BE" w:rsidRDefault="001D7F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8.9. Бенефициарная оговорка.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8.9.1. В случае изменений в цепочке собственников Исполнителя, включая бенефициаров (в том числе конечных), и (или) в исполнительных органах  Исполнителя, Исполнитель обязуется представить информацию о таких изменениях течение 5 (Пяти) календарных дней с даты таких изменений, с указанием сведений по форме, приведенной в Приложении № 9 к настоящему Договору, с подтверждением соответствующими документами. Информация направляется ____</w:t>
            </w:r>
            <w:r>
              <w:rPr>
                <w:rStyle w:val="af4"/>
                <w:sz w:val="24"/>
                <w:szCs w:val="24"/>
              </w:rPr>
              <w:footnoteReference w:id="6"/>
            </w:r>
            <w:r>
              <w:rPr>
                <w:sz w:val="24"/>
                <w:szCs w:val="24"/>
              </w:rPr>
              <w:t xml:space="preserve"> и посредством факсимильной связи __________</w:t>
            </w:r>
            <w:r>
              <w:rPr>
                <w:rStyle w:val="af4"/>
                <w:sz w:val="24"/>
                <w:szCs w:val="24"/>
              </w:rPr>
              <w:footnoteReference w:id="7"/>
            </w:r>
            <w:r>
              <w:rPr>
                <w:sz w:val="24"/>
                <w:szCs w:val="24"/>
              </w:rPr>
              <w:t xml:space="preserve"> с последующим направлением оригиналов средствами почтовой связи.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8.9.2.  Заказчик  вправе в одностороннем порядке отказаться от исполнения настоящего Договора в случае неисполнения  Исполнителем  обязанности, предусмотренной п. 8.9.1.  настоящего Договора. В этом случае Договор считается расторгнутым с даты получения Исполнителем письменного уведомления Заказчика об отказе от исполнения договора или с иной даты, указанной в таком уведомлении.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8.10. В соответствии со ст. 431.2 Гражданского кодекса Российской Федерации, Стороны заверяют друг друга о том, что каждой из Сторон, как на момент заключения настоящего договора, так и в течение всего срока действия договора будут соблюдены следующие условия, Сторона будет соответствовать следующим условиям: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8.10.1. Сторона является компанией, надлежащим образом учрежденной, действующей и отвечающей всем законным требованиям законодательства Российской Федерации/Иностранного государства, обладающей правом осуществления деятельности на территории Российской Федерации.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8.10.2. Стороной соблюдены все правила и процедуры, установленные учредительными документами, законодательством Российской Федерации и/или применимым иностранным законодательством, регулирующим его правоспособность, в качестве обязательных предварительных условий заключения и исполнения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8.10.3.  Сторона корректно и в полном объеме в соответствии с законодательством Российской Федерации отражает хозяйственные операции, связанные с исполнением настоящего договора.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8.10.4. Сторона своевременно и в полном объеме уплачивает налоги и сборы в соответствии с законодательством Российской Федерации.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8.10.5. Учредителем/учредителями Стороны являются лица, не являющиеся массовыми </w:t>
            </w:r>
            <w:r>
              <w:rPr>
                <w:sz w:val="24"/>
                <w:szCs w:val="24"/>
              </w:rPr>
              <w:lastRenderedPageBreak/>
              <w:t>учредителем/учредителями.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8.10.6. Руководителем/руководителями Стороны являются лица, не являющиеся массовыми руководителем/руководителями.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8.10.7. Сторона фактически находится по адресу, указанному в Едином государственном реестре юридических лиц.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8.10.8. Сторона располагает необходимыми человеческими и материальными ресурсами (в том числе, но не ограничиваясь, имеет в наличии офисы, склады, транспорт и т.д.), достаточными для своевременного и надлежащего исполнения обязательств по настоящему договору.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8.11. </w:t>
            </w:r>
            <w:r>
              <w:rPr>
                <w:i/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 xml:space="preserve"> обязуется привлекать к исполнению настоящего договора </w:t>
            </w:r>
            <w:r>
              <w:rPr>
                <w:i/>
                <w:sz w:val="24"/>
                <w:szCs w:val="24"/>
              </w:rPr>
              <w:t>Субисполнителей</w:t>
            </w:r>
            <w:r>
              <w:rPr>
                <w:sz w:val="24"/>
                <w:szCs w:val="24"/>
              </w:rPr>
              <w:t xml:space="preserve">, которые будут соответствовать условиям и выполнять условия, указанные в пунктах 8.10.1-8.10.8 Договора как на момент заключения договора с соответствующим </w:t>
            </w:r>
            <w:r>
              <w:rPr>
                <w:i/>
                <w:sz w:val="24"/>
                <w:szCs w:val="24"/>
              </w:rPr>
              <w:t>Субисполнителем</w:t>
            </w:r>
            <w:r>
              <w:rPr>
                <w:sz w:val="24"/>
                <w:szCs w:val="24"/>
              </w:rPr>
              <w:t>, так и в течение всего срока действия договора с соответствующим</w:t>
            </w:r>
            <w:r>
              <w:rPr>
                <w:i/>
                <w:sz w:val="24"/>
                <w:szCs w:val="24"/>
              </w:rPr>
              <w:t xml:space="preserve"> Субисполнителем</w:t>
            </w:r>
            <w:r>
              <w:rPr>
                <w:sz w:val="24"/>
                <w:szCs w:val="24"/>
              </w:rPr>
              <w:t>.</w:t>
            </w:r>
          </w:p>
          <w:p w:rsidR="000655BE" w:rsidRDefault="001D7FAF">
            <w:pPr>
              <w:pStyle w:val="EnglishHeading2"/>
              <w:tabs>
                <w:tab w:val="clear" w:pos="540"/>
                <w:tab w:val="left" w:pos="0"/>
              </w:tabs>
              <w:spacing w:before="0" w:after="0"/>
              <w:rPr>
                <w:bCs/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8.12.. В случае нарушения</w:t>
            </w:r>
            <w:r>
              <w:rPr>
                <w:i/>
                <w:sz w:val="24"/>
                <w:lang w:val="ru-RU"/>
              </w:rPr>
              <w:t xml:space="preserve"> Исполнителем </w:t>
            </w:r>
            <w:r>
              <w:rPr>
                <w:sz w:val="24"/>
                <w:lang w:val="ru-RU"/>
              </w:rPr>
              <w:t xml:space="preserve"> какого-либо условия и/или условий, указанных в пункте 8.10, </w:t>
            </w:r>
            <w:r>
              <w:rPr>
                <w:i/>
                <w:sz w:val="24"/>
                <w:lang w:val="ru-RU"/>
              </w:rPr>
              <w:t xml:space="preserve">Заказчик </w:t>
            </w:r>
            <w:r>
              <w:rPr>
                <w:sz w:val="24"/>
                <w:lang w:val="ru-RU"/>
              </w:rPr>
              <w:t xml:space="preserve">вправе в любое время в одностороннем внесудебном порядке расторгнуть настоящий Договор полностью или частично без возмещения </w:t>
            </w:r>
            <w:r>
              <w:rPr>
                <w:i/>
                <w:sz w:val="24"/>
                <w:lang w:val="ru-RU"/>
              </w:rPr>
              <w:t>Исполнителю</w:t>
            </w:r>
            <w:r>
              <w:rPr>
                <w:sz w:val="24"/>
                <w:lang w:val="ru-RU"/>
              </w:rPr>
              <w:t xml:space="preserve"> убытков, связанных с прекращением Договора, а также требовать уплаты неустойки</w:t>
            </w:r>
            <w:r>
              <w:rPr>
                <w:rStyle w:val="af4"/>
                <w:sz w:val="24"/>
                <w:lang w:val="ru-RU"/>
              </w:rPr>
              <w:footnoteReference w:id="8"/>
            </w:r>
            <w:r>
              <w:rPr>
                <w:sz w:val="24"/>
                <w:lang w:val="ru-RU"/>
              </w:rPr>
              <w:t xml:space="preserve"> в случаях, предусмотренных п.____ настоящего Договора </w:t>
            </w:r>
            <w:r>
              <w:rPr>
                <w:i/>
                <w:sz w:val="24"/>
                <w:lang w:val="ru-RU"/>
              </w:rPr>
              <w:t>(раздел «Ответственность Сторон»).</w:t>
            </w:r>
          </w:p>
          <w:p w:rsidR="000655BE" w:rsidRDefault="001D7FAF">
            <w:pPr>
              <w:pStyle w:val="EnglishHeading2"/>
              <w:tabs>
                <w:tab w:val="clear" w:pos="540"/>
                <w:tab w:val="left" w:pos="0"/>
              </w:tabs>
              <w:spacing w:before="0" w:after="0"/>
              <w:rPr>
                <w:bCs/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8.13.</w:t>
            </w:r>
            <w:r>
              <w:rPr>
                <w:i/>
                <w:sz w:val="24"/>
                <w:lang w:val="ru-RU"/>
              </w:rPr>
              <w:t xml:space="preserve"> </w:t>
            </w:r>
            <w:r w:rsidRPr="00302701">
              <w:rPr>
                <w:lang w:val="ru-RU"/>
              </w:rPr>
              <w:t>Исполнитель обязуется возместить Заказчику имущественные потери в соответствии со статьей 406.1 ГК РФ, связанные с наступлением следующих обстоятельств (или одного из указанных обстоятельств):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• отказом (полностью или частично) налогового органа в возмещении (вычете) принятых к вычету Заказчиком сумм НДС по приобретенным у Исполнителя товарам (работам, услугам, имущественным правам);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• отказом (полностью или частично) во включении в состав расходов для целей налогового учета затрат Заказчика на приобретение у Исполнителя товаров (работ, услуг, имущественных прав).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Обстоятельство считается наступившим при вынесении мотивированного мнения налогового органа, либо вступлении в силу решения налогового органа, которыми доначислены суммы НДС и/или налога на прибыль организаций, либо отказано в возмещении (полностью или частично) заявленных к возмещению Заказчиком сумм НДС, либо уменьшены убытки, исчисленные Заказчиком при включении в состав расходов затрат, по приобретенным Заказчиком у Исполнителя товарам (работам, услугам, имущественным правам), в том числе при привлечении Исполнителем контрагентов и/или третьих лиц (в т.ч. субподрядчиков, соисполнителей) для исполнения своих обязательств, то есть с учетом всей цепочки движения товаров (работ, услуг, имущественных прав). 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Соответствующий акт налогового органа (решение или мотивированное мнение) является достаточным доказательством возникновения потерь у Заказчика, при условии наличия в соответствующем акте налогового органа описания каких-либо из следующих обстоятельств в отношении Исполнителя, его контрагентов (субподрядчиков, соисполнителей) или иных лиц, участвующих на какой-либо из стадий движения товаров (работ, услуг, имущественных прав): 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 описание каких-либо нарушений в части документооборота, в том числе выставление документов, содержащих недостоверные сведения, несвоевременное составление документов, создание фиктивного документооборота, отсутствие надлежащим образом оформленных договорных отношений с лицом, исполнившим обязательство по сделке;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некорректное и (или) неполное отражение хозяйственных операций в учете; 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 xml:space="preserve">- анализ движения денежных средств по банковским счетам; 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отсутствие технических и/или материальных ресурсов для исполнения обязательств; 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неуплата налогов либо уплата налогов в минимальном объеме; 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наличие несформированного источника возмещения (вычета) НДС; 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отсутствие нахождения организации по месту регистрации; 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номинальные и/или массовые руководители/учредители организации; 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 иные аналогичные обстоятельства.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Размер имущественных потерь, подлежащих возмещению Заказчику, определяется сторонами из расчета: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</w:rPr>
            </w:pPr>
            <w:r>
              <w:rPr>
                <w:color w:val="auto"/>
                <w:szCs w:val="24"/>
              </w:rPr>
              <w:t xml:space="preserve">– 100 % от суммы НДС, в отношении которой получен отказ налогового органа в возмещении (вычете) </w:t>
            </w:r>
            <w:r>
              <w:rPr>
                <w:color w:val="auto"/>
              </w:rPr>
              <w:t xml:space="preserve">по операциям с </w:t>
            </w:r>
            <w:r>
              <w:rPr>
                <w:color w:val="auto"/>
                <w:szCs w:val="24"/>
              </w:rPr>
              <w:t>Исполнителем;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</w:rPr>
            </w:pPr>
            <w:r>
              <w:rPr>
                <w:color w:val="auto"/>
              </w:rPr>
              <w:t xml:space="preserve">– 100 % от суммы налога на прибыль, доначисленных налоговым органом Заказчику по операциям с </w:t>
            </w:r>
            <w:r>
              <w:rPr>
                <w:color w:val="auto"/>
                <w:szCs w:val="24"/>
              </w:rPr>
              <w:t>Исполнителем</w:t>
            </w:r>
            <w:r>
              <w:rPr>
                <w:color w:val="auto"/>
              </w:rPr>
              <w:t>;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– 100 % от суммы пени и штрафа, доначисленных налоговым органом Заказчику, по операциям с Исполнителем; 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</w:rPr>
            </w:pPr>
            <w:r>
              <w:rPr>
                <w:color w:val="auto"/>
              </w:rPr>
              <w:t>– 25 % от суммы убытка, уменьшенного налоговым органом Заказчику по операциям с Исполнителем.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При этом данная сумма увеличивается на величину налога на прибыль, подлежащего уплате Заказчиком в связи с получением от Исполнителя указанной суммы имущественных потерь таким образом, чтобы получаемая после уплаты налога на прибыль сумма составила 100% всех налоговых начислений Заказчику.</w:t>
            </w:r>
          </w:p>
          <w:p w:rsidR="000655BE" w:rsidRDefault="001D7FAF">
            <w:pPr>
              <w:pStyle w:val="210"/>
              <w:tabs>
                <w:tab w:val="num" w:pos="1146"/>
                <w:tab w:val="left" w:pos="2160"/>
              </w:tabs>
              <w:ind w:firstLine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Исполнитель обязуется возместить имущественные потери Заказчика в течение 30 (тридцати) календарных дней с даты выставления Заказчиком счета, к которому прикладывается выписка из мотивированного мнения налогового органа, либо вступившего в силу решения налогового органа, которыми доначислены суммы НДС и/или налога на прибыль организаций, либо отказано в возмещении (полностью или частично) заявленных к возмещению Заказчиком сумм НДС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zCs w:val="24"/>
              </w:rPr>
              <w:t>по приобретенным Заказчиком у Исполнителя товарам (работам, услугам, имущественным правам).</w:t>
            </w:r>
          </w:p>
          <w:p w:rsidR="000655BE" w:rsidRDefault="001D7FAF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вправе удержать имущественные потери из причитающихся Исполнителю платежей по Договору, а также из выплат, причитающихся Исполнителю по другим основаниям, в этом случае взаимные обязательства сторон считаются зачтенными и прекращенными в соответствующей части.</w:t>
            </w:r>
          </w:p>
          <w:p w:rsidR="000655BE" w:rsidRDefault="001D7FAF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Исполнитель не использует общую систему налогообложения, то положения настоящего пункта в части НДС применяются лишь в случае потери основания для освобождения от уплаты НДС.</w:t>
            </w:r>
          </w:p>
          <w:p w:rsidR="000655BE" w:rsidRDefault="000655BE">
            <w:pPr>
              <w:jc w:val="both"/>
              <w:rPr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 Рассмотрение споров</w:t>
            </w:r>
          </w:p>
          <w:p w:rsidR="000655BE" w:rsidRDefault="001D7FAF">
            <w:pPr>
              <w:tabs>
                <w:tab w:val="left" w:pos="1276"/>
                <w:tab w:val="left" w:pos="10065"/>
              </w:tabs>
              <w:ind w:right="34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 Стороны устанавливают обязательный досудебный претензионный порядок рассмотрения споров. Все возможные претензии по настоящему Договору должны быть рассмотрены Сторонами в течение 10 (десяти) дней, с даты получения претензии.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Вариант 1 п. 9.2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9"/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 споры, разногласия и требования, возникающие из настоящего Договора или в связи с ним, в том числе связанные с его заключением, вступлением в силу, изменением, исполнением, нарушением, прекращением и действительностью подлежат разрешению посредством арбитража, администрируемого Арбитражным центром при Автономной некоммерческой организации «Национальный институт развития арбитража в топливно-энергетическом комплексе» (далее — Арбитражный центр при АНО НИРА ТЭК) в соответствии с регламентом и правилами арбитража, действующими на момент подачи искового заявления.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9.2.1. Документы и материалы при администрировании арбитража Арбитражным центром при АНО НИРА ТЭК могут направляться по следующим адресам электронной почты: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Заказчику - _____________________;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Исполнителю - _____________________.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9.2.2. Арбитры для разрешения спора могут выбираться (назначаться) только из рекомендованного списка арбитров Арбитражного центра при АНО НИРА ТЭК.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9.2.3.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исключается.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9.2.4.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суде.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9.2.5. Арбитражное решение является окончательным.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9.2.6. Заявление о выдаче исполнительного листа на принудительное исполнение решения третейского суда по выбору стороны арбитража, в пользу которой принято решение третейского суда, может быть подано в компетентный суд по адресу или месту жительства должника, по месту нахождения имущества должника, если адрес или место жительства должника неизвестны, а также в компетентный суд, на территории которого принято решение третейского суда, либо в компетентный суд по адресу стороны арбитража, в пользу которой принято решение третейского суда.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9.2.7.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Местом арбитража будет являться Российская Федерация. Языком арбитражного разбирательства будет русский язык. Применимым материальным правом является материальное право Российской Федерации.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10"/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Вариант 2 п. 9.2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11"/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0655BE" w:rsidRDefault="001D7FAF">
            <w:pPr>
              <w:tabs>
                <w:tab w:val="left" w:pos="0"/>
                <w:tab w:val="left" w:pos="1276"/>
                <w:tab w:val="left" w:pos="10065"/>
              </w:tabs>
              <w:ind w:right="34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подлежат разрешению в Арбитражном суде _________</w:t>
            </w:r>
            <w:r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footnoteReference w:id="12"/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. Иски к  Исполнителю могут быть предъявлены Заказчиком по своему усмотрению по месту нахождения Исполнителя, в Арбитражный суд того субъекта Российской Федерации, где осуществлялось исполнение договора, либо в ______________________</w:t>
            </w:r>
            <w:r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footnoteReference w:id="13"/>
            </w:r>
          </w:p>
          <w:p w:rsidR="000655BE" w:rsidRDefault="000655BE">
            <w:pPr>
              <w:tabs>
                <w:tab w:val="left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 Конфиденциальность</w:t>
            </w:r>
          </w:p>
          <w:p w:rsidR="000655BE" w:rsidRDefault="001D7FAF">
            <w:pPr>
              <w:tabs>
                <w:tab w:val="left" w:pos="0"/>
                <w:tab w:val="left" w:pos="9501"/>
              </w:tabs>
              <w:ind w:right="-15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10.1. </w:t>
            </w:r>
            <w:r>
              <w:rPr>
                <w:bCs/>
                <w:sz w:val="24"/>
                <w:szCs w:val="24"/>
              </w:rPr>
              <w:t>В случае если выполнение условий настоящего договора потребует  передачи информации,  составляющей коммерческую тайну и иной конфиденциальной информации одной из Сторон  другой Стороне, между Сторонами должно быть заключено Соглашение о конфиденциальности.</w:t>
            </w:r>
          </w:p>
          <w:p w:rsidR="000655BE" w:rsidRDefault="000655BE">
            <w:pPr>
              <w:tabs>
                <w:tab w:val="left" w:pos="0"/>
                <w:tab w:val="left" w:pos="9501"/>
              </w:tabs>
              <w:ind w:right="-15"/>
              <w:jc w:val="both"/>
              <w:rPr>
                <w:bCs/>
                <w:sz w:val="24"/>
                <w:szCs w:val="24"/>
              </w:rPr>
            </w:pPr>
          </w:p>
          <w:p w:rsidR="000655BE" w:rsidRDefault="001D7FAF">
            <w:pPr>
              <w:shd w:val="clear" w:color="auto" w:fill="FFFFFF"/>
              <w:spacing w:line="283" w:lineRule="exact"/>
              <w:ind w:left="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 Срок действия договора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11.1. Настоящий договор вступает в силу с момента его подписания и действует в течение __________________ с момента его подписания.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 Любые изменения и дополнения к настоящему договору действительны лишь в том случае, если они совершены в письменной форме и подписаны обеими Сторонами.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11.3. </w:t>
            </w:r>
            <w:r>
              <w:rPr>
                <w:i/>
                <w:sz w:val="24"/>
                <w:szCs w:val="24"/>
              </w:rPr>
              <w:t>Вариант 1</w:t>
            </w:r>
            <w:r>
              <w:rPr>
                <w:rStyle w:val="af4"/>
                <w:sz w:val="24"/>
                <w:szCs w:val="24"/>
              </w:rPr>
              <w:footnoteReference w:id="14"/>
            </w:r>
            <w:r>
              <w:rPr>
                <w:i/>
                <w:sz w:val="24"/>
                <w:szCs w:val="24"/>
              </w:rPr>
              <w:t>: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 Сторонами достигнуто соглашение о том, что существенными являются следующие условия: предмет, срок оказания Услуг, цена, качество. </w:t>
            </w:r>
          </w:p>
          <w:p w:rsidR="000655BE" w:rsidRDefault="000655BE">
            <w:pPr>
              <w:jc w:val="both"/>
              <w:rPr>
                <w:i/>
                <w:sz w:val="24"/>
                <w:szCs w:val="24"/>
              </w:rPr>
            </w:pP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Вариант 2: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Сторонами достигнуто соглашение о том, что все условия настоящего Договора являются существенными</w:t>
            </w:r>
            <w:r>
              <w:rPr>
                <w:sz w:val="24"/>
                <w:szCs w:val="24"/>
              </w:rPr>
              <w:t>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 Настоящий договор, может быть, расторгнут досрочно в случае нарушения сторонами существенных условий настоящего договора либо по обоюдному соглашению Сторон. Стороны предупреждают вторую сторону о своем намерении расторгнуть настоящий договор в письменном виде за 1 (один) месяц до момента расторжения настоящего договора. В случае достижения соглашения о расторжении настоящего договора стороны проводят сверку взаимных расчетов и производят оплату фактически оказанных услуг по настоящему договору до даты фактического окончания оказания услуг по настоящему договору.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11.5. Заказчик вправе досрочно расторгнуть настоящий договор в одностороннем порядке, уведомив об этом Исполнителя за один календарный месяц до даты расторжения. При этом Исполнитель не вправе предъявлять к Заказчику какие-либо требования о возмещении убытков и уплаты штрафных санкций в связи с таким расторжением. </w:t>
            </w:r>
            <w:r>
              <w:rPr>
                <w:spacing w:val="-1"/>
                <w:sz w:val="24"/>
                <w:szCs w:val="24"/>
              </w:rPr>
              <w:t xml:space="preserve">Заказчик обязан оплатить </w:t>
            </w:r>
            <w:r>
              <w:rPr>
                <w:spacing w:val="3"/>
                <w:sz w:val="24"/>
                <w:szCs w:val="24"/>
              </w:rPr>
              <w:t>Исполнителю</w:t>
            </w:r>
            <w:r>
              <w:rPr>
                <w:spacing w:val="-1"/>
                <w:sz w:val="24"/>
                <w:szCs w:val="24"/>
              </w:rPr>
              <w:t xml:space="preserve"> фактически оказанные услуги на дату расторжения настоящего договора.</w:t>
            </w:r>
            <w:r>
              <w:rPr>
                <w:sz w:val="24"/>
                <w:szCs w:val="24"/>
              </w:rPr>
              <w:t xml:space="preserve"> 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 Настоящий договор считается пролонгированным на год, на тех же условиях, если за один месяц до окончания срока его действия ни одна из Сторон не уведомила письменно другую о его прекращении.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 Ни одна из Сторон не вправе уступить право (требование) по настоящему договору третьим лицам без согласия другой Стороны.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 Настоящий договор составлен в 2-х экземплярах, имеющих равную юридическую силу, по одному для каждой Стороны.</w:t>
            </w:r>
          </w:p>
          <w:p w:rsidR="000655BE" w:rsidRDefault="001D7F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11.9. Исполнитель подтверждает, что ознакомился с размещенным на официальном сайте АО «Газпром теплоэнерго»: https:/www.gpte.ru/ Кодексом поведения поставщика (подрядчика, исполнителя) </w:t>
            </w:r>
            <w:r>
              <w:rPr>
                <w:rStyle w:val="Barcode"/>
                <w:sz w:val="24"/>
                <w:szCs w:val="24"/>
              </w:rPr>
              <w:t>АО «Газпром теплоэнерго» и Компаний Группы Газпром теплоэнерго  (далее – Кодекс). При исполнении своих обязательств по настоящему Договору Исполнитель учитывает положения и принципы Кодекса.</w:t>
            </w:r>
          </w:p>
          <w:p w:rsidR="000655BE" w:rsidRDefault="000655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 Юридические адреса и реквизиты сторон</w:t>
            </w:r>
          </w:p>
          <w:p w:rsidR="000655BE" w:rsidRDefault="000655BE">
            <w:pPr>
              <w:jc w:val="center"/>
              <w:rPr>
                <w:b/>
                <w:bCs/>
                <w:sz w:val="24"/>
                <w:szCs w:val="24"/>
              </w:rPr>
            </w:pPr>
          </w:p>
          <w:tbl>
            <w:tblPr>
              <w:tblW w:w="10774" w:type="dxa"/>
              <w:tblLook w:val="04A0" w:firstRow="1" w:lastRow="0" w:firstColumn="1" w:lastColumn="0" w:noHBand="0" w:noVBand="1"/>
            </w:tblPr>
            <w:tblGrid>
              <w:gridCol w:w="5705"/>
              <w:gridCol w:w="5069"/>
            </w:tblGrid>
            <w:tr w:rsidR="000655BE">
              <w:trPr>
                <w:trHeight w:val="52"/>
              </w:trPr>
              <w:tc>
                <w:tcPr>
                  <w:tcW w:w="570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0655BE" w:rsidRDefault="001D7FAF">
                  <w:pPr>
                    <w:pStyle w:val="3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ИСПОЛНИТЕЛЬ</w:t>
                  </w:r>
                </w:p>
                <w:p w:rsidR="000655BE" w:rsidRDefault="000655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6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0655BE" w:rsidRDefault="001D7FAF">
                  <w:pPr>
                    <w:pStyle w:val="3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ЗАКАЗЧИК</w:t>
                  </w:r>
                </w:p>
                <w:p w:rsidR="000655BE" w:rsidRDefault="000655B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655BE" w:rsidRDefault="000655BE">
            <w:pPr>
              <w:pStyle w:val="33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pStyle w:val="33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 Приложения к настоящему договору</w:t>
            </w:r>
          </w:p>
          <w:p w:rsidR="000655BE" w:rsidRDefault="001D7FAF">
            <w:pPr>
              <w:pStyle w:val="3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Приложение №  1 - Соглашение о тарифах на предоставление Услуг, </w:t>
            </w:r>
          </w:p>
          <w:p w:rsidR="000655BE" w:rsidRDefault="001D7F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Приложение № 2 - План - график оказания Услуг,</w:t>
            </w:r>
          </w:p>
          <w:p w:rsidR="000655BE" w:rsidRDefault="001D7FAF">
            <w:pPr>
              <w:pStyle w:val="33"/>
              <w:spacing w:after="0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Приложение №  3 - График работы дежурного автотранспорта,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0655BE" w:rsidRDefault="001D7FAF">
            <w:pPr>
              <w:pStyle w:val="3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Приложение №  4 - Форма «Заявка на оказание услуг»,</w:t>
            </w:r>
          </w:p>
          <w:p w:rsidR="000655BE" w:rsidRDefault="001D7FAF">
            <w:pPr>
              <w:pStyle w:val="3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Приложение № 5 – Форма «Акт об оказании услуг»;</w:t>
            </w:r>
          </w:p>
          <w:p w:rsidR="000655BE" w:rsidRDefault="001D7FAF">
            <w:pPr>
              <w:pStyle w:val="3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Приложение № 6 – Расчет стоимости услуг,</w:t>
            </w:r>
          </w:p>
          <w:p w:rsidR="000655BE" w:rsidRDefault="001D7FAF">
            <w:pPr>
              <w:pStyle w:val="33"/>
              <w:spacing w:after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Приложение № 7 –</w:t>
            </w:r>
            <w:r>
              <w:rPr>
                <w:color w:val="000000"/>
                <w:sz w:val="24"/>
                <w:szCs w:val="24"/>
              </w:rPr>
              <w:t xml:space="preserve"> Справка-отчет о фактически отработанном времени и пробегах автотранспорта,</w:t>
            </w:r>
          </w:p>
          <w:p w:rsidR="000655BE" w:rsidRDefault="001D7FAF">
            <w:pPr>
              <w:pStyle w:val="33"/>
              <w:tabs>
                <w:tab w:val="left" w:pos="10620"/>
              </w:tabs>
              <w:spacing w:after="0"/>
              <w:ind w:left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Приложение № 8  - Список автотранспорта Заказчика, переданного в управление,</w:t>
            </w:r>
            <w:r>
              <w:rPr>
                <w:i/>
                <w:color w:val="000000"/>
                <w:sz w:val="24"/>
                <w:szCs w:val="24"/>
              </w:rPr>
              <w:tab/>
            </w:r>
          </w:p>
          <w:p w:rsidR="000655BE" w:rsidRDefault="001D7FAF">
            <w:pPr>
              <w:pStyle w:val="33"/>
              <w:spacing w:after="0"/>
              <w:ind w:left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Приложение  № 9 - Форма «Сведения об изменении информации о цепочке собственников, включая  бенефициаров (в том числе конечных) _______ наименование контрагента_______</w:t>
            </w:r>
          </w:p>
          <w:p w:rsidR="000655BE" w:rsidRDefault="001D7FAF">
            <w:pPr>
              <w:pStyle w:val="33"/>
              <w:tabs>
                <w:tab w:val="left" w:pos="10620"/>
              </w:tabs>
              <w:spacing w:after="0"/>
              <w:ind w:left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- Приложение № 10 – Форма «Перечень соисполнителей  из числа субъектов малого и среднего предпринимательства, привлекаемых для исполнения договора»</w:t>
            </w:r>
            <w:r>
              <w:rPr>
                <w:rStyle w:val="af4"/>
                <w:i/>
                <w:color w:val="000000"/>
                <w:sz w:val="24"/>
                <w:szCs w:val="24"/>
              </w:rPr>
              <w:footnoteReference w:id="15"/>
            </w:r>
            <w:r>
              <w:rPr>
                <w:i/>
                <w:color w:val="000000"/>
                <w:sz w:val="24"/>
                <w:szCs w:val="24"/>
              </w:rPr>
              <w:t>,</w:t>
            </w:r>
          </w:p>
          <w:p w:rsidR="000655BE" w:rsidRDefault="001D7FAF">
            <w:pPr>
              <w:pStyle w:val="33"/>
              <w:spacing w:after="0"/>
              <w:ind w:left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Приложение № 11 -  Форма «Информация о договорах с соисполнителями  из числа субъектов малого и среднего предпринимательства»</w:t>
            </w:r>
            <w:r>
              <w:rPr>
                <w:rStyle w:val="af4"/>
                <w:i/>
                <w:color w:val="000000"/>
                <w:sz w:val="24"/>
                <w:szCs w:val="24"/>
              </w:rPr>
              <w:footnoteReference w:id="16"/>
            </w:r>
            <w:r>
              <w:rPr>
                <w:i/>
                <w:color w:val="000000"/>
                <w:sz w:val="24"/>
                <w:szCs w:val="24"/>
              </w:rPr>
              <w:t>,</w:t>
            </w:r>
          </w:p>
          <w:p w:rsidR="000655BE" w:rsidRDefault="001D7FAF">
            <w:pPr>
              <w:pStyle w:val="3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Приложение №  12 -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Антикоррупционная оговорка.</w:t>
            </w:r>
          </w:p>
          <w:p w:rsidR="000655BE" w:rsidRDefault="000655BE">
            <w:pPr>
              <w:pStyle w:val="33"/>
              <w:spacing w:after="0"/>
              <w:ind w:left="0"/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 Подписи сторон</w:t>
            </w:r>
          </w:p>
          <w:tbl>
            <w:tblPr>
              <w:tblW w:w="9571" w:type="dxa"/>
              <w:tblInd w:w="2052" w:type="dxa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0655BE">
              <w:trPr>
                <w:trHeight w:val="239"/>
              </w:trPr>
              <w:tc>
                <w:tcPr>
                  <w:tcW w:w="478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0655BE" w:rsidRDefault="001D7FA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«Исполнитель»</w:t>
                  </w:r>
                </w:p>
              </w:tc>
              <w:tc>
                <w:tcPr>
                  <w:tcW w:w="478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0655BE" w:rsidRDefault="001D7FA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«Заказчик»</w:t>
                  </w:r>
                </w:p>
              </w:tc>
            </w:tr>
          </w:tbl>
          <w:p w:rsidR="000655BE" w:rsidRDefault="000655BE">
            <w:pPr>
              <w:rPr>
                <w:rFonts w:ascii="Calibri Light" w:hAnsi="Calibri Light"/>
                <w:b/>
                <w:bCs/>
                <w:i/>
                <w:iCs/>
                <w:vanish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50"/>
              <w:tblW w:w="0" w:type="auto"/>
              <w:tblLook w:val="04A0" w:firstRow="1" w:lastRow="0" w:firstColumn="1" w:lastColumn="0" w:noHBand="0" w:noVBand="1"/>
            </w:tblPr>
            <w:tblGrid>
              <w:gridCol w:w="5118"/>
              <w:gridCol w:w="4519"/>
            </w:tblGrid>
            <w:tr w:rsidR="000655BE">
              <w:trPr>
                <w:trHeight w:val="565"/>
              </w:trPr>
              <w:tc>
                <w:tcPr>
                  <w:tcW w:w="540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0655BE" w:rsidRDefault="001D7FA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________________/_______________/</w:t>
                  </w:r>
                </w:p>
                <w:p w:rsidR="000655BE" w:rsidRDefault="001D7FA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46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0655BE" w:rsidRDefault="001D7FA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____________________/____________/</w:t>
                  </w:r>
                </w:p>
                <w:p w:rsidR="000655BE" w:rsidRDefault="001D7FA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0655BE" w:rsidRDefault="000655B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655BE" w:rsidRDefault="000655BE">
      <w:pPr>
        <w:pStyle w:val="33"/>
        <w:spacing w:after="0"/>
        <w:ind w:left="0"/>
        <w:jc w:val="center"/>
        <w:rPr>
          <w:b/>
          <w:sz w:val="24"/>
          <w:szCs w:val="24"/>
        </w:rPr>
        <w:sectPr w:rsidR="000655BE">
          <w:headerReference w:type="default" r:id="rId7"/>
          <w:footerReference w:type="even" r:id="rId8"/>
          <w:footerReference w:type="default" r:id="rId9"/>
          <w:pgSz w:w="11906" w:h="16838"/>
          <w:pgMar w:top="1276" w:right="851" w:bottom="1134" w:left="1418" w:header="567" w:footer="709" w:gutter="0"/>
          <w:pgNumType w:start="1"/>
          <w:cols w:space="708"/>
          <w:titlePg/>
          <w:docGrid w:linePitch="360"/>
        </w:sectPr>
      </w:pPr>
    </w:p>
    <w:p w:rsidR="000655BE" w:rsidRDefault="000655BE">
      <w:pPr>
        <w:pStyle w:val="33"/>
        <w:spacing w:after="0"/>
        <w:ind w:left="0"/>
        <w:jc w:val="center"/>
        <w:rPr>
          <w:b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center"/>
        <w:rPr>
          <w:b/>
          <w:sz w:val="24"/>
          <w:szCs w:val="24"/>
        </w:rPr>
      </w:pP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 1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center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center"/>
        <w:rPr>
          <w:sz w:val="24"/>
          <w:szCs w:val="24"/>
        </w:rPr>
      </w:pPr>
    </w:p>
    <w:p w:rsidR="000655BE" w:rsidRDefault="001D7FAF">
      <w:pPr>
        <w:pStyle w:val="3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Соглашение </w:t>
      </w:r>
    </w:p>
    <w:p w:rsidR="000655BE" w:rsidRDefault="001D7FAF">
      <w:pPr>
        <w:pStyle w:val="3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тарифах на предоставление Услуг</w:t>
      </w:r>
    </w:p>
    <w:p w:rsidR="000655BE" w:rsidRDefault="001D7F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</w:t>
      </w:r>
    </w:p>
    <w:p w:rsidR="000655BE" w:rsidRDefault="001D7FA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(наименование Исполнителя)</w:t>
      </w:r>
    </w:p>
    <w:p w:rsidR="000655BE" w:rsidRDefault="000655BE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557"/>
        <w:gridCol w:w="2784"/>
        <w:gridCol w:w="2472"/>
        <w:gridCol w:w="2339"/>
        <w:gridCol w:w="2484"/>
        <w:gridCol w:w="2249"/>
        <w:gridCol w:w="1901"/>
      </w:tblGrid>
      <w:tr w:rsidR="000655BE">
        <w:trPr>
          <w:trHeight w:val="136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1D7FAF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Наименование автотранспорта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Государственный регистрационный номер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Тариф 20___г., </w:t>
            </w:r>
          </w:p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руб. без НДС </w:t>
            </w:r>
          </w:p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 1 машиночас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Тариф 20__г., руб. </w:t>
            </w:r>
          </w:p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 НДС за </w:t>
            </w:r>
          </w:p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машиночас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Тариф 20___г., </w:t>
            </w:r>
          </w:p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руб. </w:t>
            </w:r>
          </w:p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без НДС за    1 км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Тариф 20__г., руб. </w:t>
            </w:r>
          </w:p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 НДС за  1 км</w:t>
            </w:r>
          </w:p>
        </w:tc>
      </w:tr>
      <w:tr w:rsidR="000655BE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rPr>
                <w:i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0655BE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rPr>
                <w:i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0655BE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rPr>
                <w:i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0655BE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rPr>
                <w:i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5BE" w:rsidRDefault="000655B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5BE" w:rsidRDefault="000655BE">
            <w:pPr>
              <w:jc w:val="right"/>
              <w:rPr>
                <w:i/>
                <w:sz w:val="24"/>
                <w:szCs w:val="24"/>
              </w:rPr>
            </w:pPr>
          </w:p>
        </w:tc>
      </w:tr>
    </w:tbl>
    <w:p w:rsidR="000655BE" w:rsidRDefault="000655BE">
      <w:pPr>
        <w:jc w:val="both"/>
        <w:rPr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5"/>
      </w:tblGrid>
      <w:tr w:rsidR="000655BE">
        <w:tc>
          <w:tcPr>
            <w:tcW w:w="1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Подписи сторон: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7371"/>
        <w:gridCol w:w="4426"/>
      </w:tblGrid>
      <w:tr w:rsidR="000655BE"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  <w:sectPr w:rsidR="000655BE">
          <w:pgSz w:w="16838" w:h="11906" w:orient="landscape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899"/>
        <w:gridCol w:w="4137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</w:tbl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 2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center"/>
        <w:rPr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1D7F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- график оказания Услуг</w:t>
      </w:r>
    </w:p>
    <w:p w:rsidR="000655BE" w:rsidRDefault="001D7F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20____  –   20 ____ год</w:t>
      </w:r>
    </w:p>
    <w:p w:rsidR="000655BE" w:rsidRDefault="001D7FAF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__________________________________________________________________</w:t>
      </w:r>
    </w:p>
    <w:p w:rsidR="000655BE" w:rsidRDefault="001D7FAF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(наименование Исполнителя)</w:t>
      </w:r>
    </w:p>
    <w:p w:rsidR="000655BE" w:rsidRDefault="000655BE">
      <w:pPr>
        <w:jc w:val="center"/>
        <w:rPr>
          <w:b/>
          <w:bCs/>
          <w:i/>
          <w:color w:val="FF0000"/>
          <w:sz w:val="24"/>
          <w:szCs w:val="24"/>
        </w:rPr>
      </w:pPr>
    </w:p>
    <w:p w:rsidR="000655BE" w:rsidRDefault="000655BE">
      <w:pPr>
        <w:tabs>
          <w:tab w:val="num" w:pos="360"/>
        </w:tabs>
        <w:jc w:val="center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1737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0655BE">
        <w:tc>
          <w:tcPr>
            <w:tcW w:w="959" w:type="dxa"/>
          </w:tcPr>
          <w:p w:rsidR="000655BE" w:rsidRDefault="001D7FAF">
            <w:pPr>
              <w:tabs>
                <w:tab w:val="num" w:pos="36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п\п</w:t>
            </w:r>
          </w:p>
        </w:tc>
        <w:tc>
          <w:tcPr>
            <w:tcW w:w="1997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этапа</w:t>
            </w:r>
          </w:p>
        </w:tc>
        <w:tc>
          <w:tcPr>
            <w:tcW w:w="1478" w:type="dxa"/>
          </w:tcPr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Месяц и год</w:t>
            </w:r>
          </w:p>
        </w:tc>
        <w:tc>
          <w:tcPr>
            <w:tcW w:w="1478" w:type="dxa"/>
          </w:tcPr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Месяц и год</w:t>
            </w:r>
          </w:p>
        </w:tc>
      </w:tr>
      <w:tr w:rsidR="000655BE">
        <w:tc>
          <w:tcPr>
            <w:tcW w:w="959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97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0655BE">
        <w:tc>
          <w:tcPr>
            <w:tcW w:w="95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655BE">
        <w:tc>
          <w:tcPr>
            <w:tcW w:w="95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655BE">
        <w:tc>
          <w:tcPr>
            <w:tcW w:w="95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655BE">
        <w:tc>
          <w:tcPr>
            <w:tcW w:w="95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655BE">
        <w:tc>
          <w:tcPr>
            <w:tcW w:w="95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655BE">
        <w:tc>
          <w:tcPr>
            <w:tcW w:w="95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0655BE">
        <w:tc>
          <w:tcPr>
            <w:tcW w:w="10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Подписи сторон: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 w:clear="all"/>
      </w:r>
      <w:r>
        <w:rPr>
          <w:i/>
          <w:sz w:val="24"/>
          <w:szCs w:val="24"/>
        </w:rPr>
        <w:lastRenderedPageBreak/>
        <w:t>Приложение № 3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center"/>
        <w:rPr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1D7FAF">
      <w:pPr>
        <w:pStyle w:val="33"/>
        <w:spacing w:after="0"/>
        <w:ind w:left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График работы дежурного автотранспорта</w:t>
      </w: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p w:rsidR="000655BE" w:rsidRDefault="001D7F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</w:t>
      </w:r>
    </w:p>
    <w:p w:rsidR="000655BE" w:rsidRDefault="001D7FA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(наименование Исполнителя)</w:t>
      </w: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2111"/>
        <w:gridCol w:w="2059"/>
        <w:gridCol w:w="3236"/>
        <w:gridCol w:w="1286"/>
        <w:gridCol w:w="1367"/>
      </w:tblGrid>
      <w:tr w:rsidR="000655BE">
        <w:tc>
          <w:tcPr>
            <w:tcW w:w="540" w:type="dxa"/>
          </w:tcPr>
          <w:p w:rsidR="000655BE" w:rsidRDefault="001D7FAF">
            <w:pPr>
              <w:tabs>
                <w:tab w:val="num" w:pos="36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п\п</w:t>
            </w:r>
          </w:p>
        </w:tc>
        <w:tc>
          <w:tcPr>
            <w:tcW w:w="2120" w:type="dxa"/>
            <w:vAlign w:val="center"/>
          </w:tcPr>
          <w:p w:rsidR="000655BE" w:rsidRDefault="001D7FAF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Наименование автотранспорта</w:t>
            </w:r>
          </w:p>
        </w:tc>
        <w:tc>
          <w:tcPr>
            <w:tcW w:w="1880" w:type="dxa"/>
            <w:vAlign w:val="center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Государственный регистрационный номер </w:t>
            </w:r>
          </w:p>
        </w:tc>
        <w:tc>
          <w:tcPr>
            <w:tcW w:w="3365" w:type="dxa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Объем предоставляемых автобусных пассажирских перевозок</w:t>
            </w:r>
          </w:p>
        </w:tc>
        <w:tc>
          <w:tcPr>
            <w:tcW w:w="1321" w:type="dxa"/>
          </w:tcPr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Начало</w:t>
            </w:r>
          </w:p>
        </w:tc>
        <w:tc>
          <w:tcPr>
            <w:tcW w:w="1372" w:type="dxa"/>
          </w:tcPr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Окончание</w:t>
            </w:r>
          </w:p>
        </w:tc>
      </w:tr>
      <w:tr w:rsidR="000655BE">
        <w:tc>
          <w:tcPr>
            <w:tcW w:w="540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365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:rsidR="000655BE" w:rsidRDefault="001D7FAF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  <w:tr w:rsidR="000655BE">
        <w:tc>
          <w:tcPr>
            <w:tcW w:w="54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655BE">
        <w:tc>
          <w:tcPr>
            <w:tcW w:w="54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655BE">
        <w:tc>
          <w:tcPr>
            <w:tcW w:w="54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655BE">
        <w:tc>
          <w:tcPr>
            <w:tcW w:w="54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655BE">
        <w:tc>
          <w:tcPr>
            <w:tcW w:w="54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655BE">
        <w:tc>
          <w:tcPr>
            <w:tcW w:w="54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0655BE" w:rsidRDefault="000655BE">
            <w:pPr>
              <w:tabs>
                <w:tab w:val="num" w:pos="360"/>
              </w:tabs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655BE" w:rsidRDefault="000655BE">
      <w:pPr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0655BE">
        <w:tc>
          <w:tcPr>
            <w:tcW w:w="10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Подписи сторон: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 w:clear="all"/>
      </w:r>
      <w:r>
        <w:rPr>
          <w:i/>
          <w:sz w:val="24"/>
          <w:szCs w:val="24"/>
        </w:rPr>
        <w:lastRenderedPageBreak/>
        <w:t>Приложение № 4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center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b/>
          <w:bCs/>
          <w:sz w:val="24"/>
          <w:szCs w:val="24"/>
        </w:rPr>
      </w:pPr>
    </w:p>
    <w:p w:rsidR="000655BE" w:rsidRDefault="001D7FAF">
      <w:pPr>
        <w:pStyle w:val="33"/>
        <w:spacing w:after="0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p w:rsidR="000655BE" w:rsidRDefault="000655BE">
      <w:pPr>
        <w:pStyle w:val="33"/>
        <w:spacing w:after="0"/>
        <w:ind w:left="0"/>
        <w:jc w:val="center"/>
        <w:rPr>
          <w:b/>
          <w:bCs/>
          <w:sz w:val="24"/>
          <w:szCs w:val="24"/>
        </w:rPr>
      </w:pPr>
    </w:p>
    <w:p w:rsidR="000655BE" w:rsidRDefault="001D7FAF">
      <w:pPr>
        <w:pStyle w:val="33"/>
        <w:spacing w:after="0"/>
        <w:ind w:left="0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Заявка</w:t>
      </w:r>
    </w:p>
    <w:p w:rsidR="000655BE" w:rsidRDefault="001D7FAF">
      <w:pPr>
        <w:pStyle w:val="33"/>
        <w:spacing w:after="0"/>
        <w:ind w:left="0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на оказание услуг</w:t>
      </w:r>
    </w:p>
    <w:p w:rsidR="000655BE" w:rsidRDefault="001D7FAF">
      <w:pPr>
        <w:pStyle w:val="33"/>
        <w:spacing w:after="0"/>
        <w:ind w:left="7080" w:firstLine="708"/>
        <w:rPr>
          <w:b/>
          <w:bCs/>
          <w:i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«___» __________20___ г.</w:t>
      </w:r>
    </w:p>
    <w:p w:rsidR="000655BE" w:rsidRDefault="000655BE">
      <w:pPr>
        <w:pStyle w:val="33"/>
        <w:spacing w:after="0"/>
        <w:ind w:left="0"/>
        <w:jc w:val="center"/>
        <w:rPr>
          <w:b/>
          <w:bCs/>
          <w:i/>
          <w:sz w:val="24"/>
          <w:szCs w:val="24"/>
        </w:rPr>
      </w:pPr>
    </w:p>
    <w:p w:rsidR="000655BE" w:rsidRDefault="001D7FAF">
      <w:pPr>
        <w:widowControl w:val="0"/>
        <w:ind w:right="-15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___________________________ (далее – _____________________), в лице  _________________, действующего на основании _______________, именуемое в дальнейшем Заказчик, с одной стороны, и </w:t>
      </w:r>
    </w:p>
    <w:p w:rsidR="000655BE" w:rsidRDefault="001D7FA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 (далее – _____________________</w:t>
      </w:r>
      <w:r>
        <w:rPr>
          <w:rFonts w:cs="Courier New"/>
          <w:i/>
          <w:sz w:val="24"/>
          <w:szCs w:val="24"/>
        </w:rPr>
        <w:t>)</w:t>
      </w:r>
      <w:r>
        <w:rPr>
          <w:i/>
          <w:sz w:val="24"/>
          <w:szCs w:val="24"/>
        </w:rPr>
        <w:t>, в лице ______________________, действующего на основании ___________________, именуемое в дальнейшем Исполнитель, с другой стороны,  подписали настоящую заявку к договору оказания услуг по грузовым, пассажирским перевозкам  и выделению специальных машин и механизмов от __________ №____________(далее – Договор) о нижеследующем:</w:t>
      </w:r>
    </w:p>
    <w:p w:rsidR="000655BE" w:rsidRDefault="001D7FAF">
      <w:pPr>
        <w:widowControl w:val="0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i/>
          <w:color w:val="000000"/>
          <w:spacing w:val="-14"/>
          <w:sz w:val="24"/>
          <w:szCs w:val="24"/>
        </w:rPr>
      </w:pPr>
      <w:r>
        <w:rPr>
          <w:i/>
          <w:sz w:val="24"/>
          <w:szCs w:val="24"/>
        </w:rPr>
        <w:t>В рамках исполнения п.1.1 Договора Исполнитель обязуется оказать Заказчику следующие услуги:</w:t>
      </w:r>
    </w:p>
    <w:tbl>
      <w:tblPr>
        <w:tblW w:w="1034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4303"/>
        <w:gridCol w:w="1701"/>
        <w:gridCol w:w="1926"/>
        <w:gridCol w:w="1759"/>
      </w:tblGrid>
      <w:tr w:rsidR="000655BE">
        <w:trPr>
          <w:trHeight w:val="947"/>
        </w:trPr>
        <w:tc>
          <w:tcPr>
            <w:tcW w:w="659" w:type="dxa"/>
          </w:tcPr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№</w:t>
            </w: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п/п</w:t>
            </w:r>
          </w:p>
        </w:tc>
        <w:tc>
          <w:tcPr>
            <w:tcW w:w="4303" w:type="dxa"/>
          </w:tcPr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Наименование (вид)</w:t>
            </w: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Услуг</w:t>
            </w:r>
          </w:p>
        </w:tc>
        <w:tc>
          <w:tcPr>
            <w:tcW w:w="1701" w:type="dxa"/>
          </w:tcPr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Стоимость (цена)</w:t>
            </w: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 xml:space="preserve"> без НДС,</w:t>
            </w: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 xml:space="preserve"> руб.</w:t>
            </w:r>
          </w:p>
        </w:tc>
        <w:tc>
          <w:tcPr>
            <w:tcW w:w="1926" w:type="dxa"/>
          </w:tcPr>
          <w:p w:rsidR="000655BE" w:rsidRDefault="001D7FAF">
            <w:pPr>
              <w:jc w:val="center"/>
              <w:rPr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>Сумма</w:t>
            </w:r>
          </w:p>
          <w:p w:rsidR="000655BE" w:rsidRDefault="001D7FAF">
            <w:pPr>
              <w:jc w:val="center"/>
              <w:rPr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>НДС ___%,</w:t>
            </w: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>руб.</w:t>
            </w:r>
          </w:p>
        </w:tc>
        <w:tc>
          <w:tcPr>
            <w:tcW w:w="1759" w:type="dxa"/>
          </w:tcPr>
          <w:p w:rsidR="000655BE" w:rsidRDefault="001D7FAF">
            <w:pPr>
              <w:jc w:val="center"/>
              <w:rPr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 xml:space="preserve">Стоимость (цена) </w:t>
            </w:r>
          </w:p>
          <w:p w:rsidR="000655BE" w:rsidRDefault="001D7FAF">
            <w:pPr>
              <w:jc w:val="center"/>
              <w:rPr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 xml:space="preserve">с НДС ___%, </w:t>
            </w:r>
          </w:p>
          <w:p w:rsidR="000655BE" w:rsidRDefault="001D7FAF">
            <w:pPr>
              <w:jc w:val="center"/>
              <w:rPr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>руб.</w:t>
            </w:r>
          </w:p>
        </w:tc>
      </w:tr>
      <w:tr w:rsidR="000655BE">
        <w:trPr>
          <w:trHeight w:val="123"/>
        </w:trPr>
        <w:tc>
          <w:tcPr>
            <w:tcW w:w="659" w:type="dxa"/>
          </w:tcPr>
          <w:p w:rsidR="000655BE" w:rsidRDefault="001D7FAF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4303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926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759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</w:tr>
    </w:tbl>
    <w:p w:rsidR="000655BE" w:rsidRDefault="001D7FAF">
      <w:pPr>
        <w:widowControl w:val="0"/>
        <w:numPr>
          <w:ilvl w:val="0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Срок  оказания Услуг: _____________________________.</w:t>
      </w:r>
    </w:p>
    <w:p w:rsidR="000655BE" w:rsidRDefault="001D7FAF">
      <w:pPr>
        <w:widowControl w:val="0"/>
        <w:numPr>
          <w:ilvl w:val="0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Место подачи транспортного средства: _____________________________________________________.</w:t>
      </w:r>
    </w:p>
    <w:p w:rsidR="000655BE" w:rsidRDefault="001D7FAF">
      <w:pPr>
        <w:widowControl w:val="0"/>
        <w:numPr>
          <w:ilvl w:val="0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Место высадки пассажира: _______________________________________________________________.</w:t>
      </w:r>
    </w:p>
    <w:p w:rsidR="000655BE" w:rsidRDefault="001D7FAF">
      <w:pPr>
        <w:widowControl w:val="0"/>
        <w:numPr>
          <w:ilvl w:val="0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Количество пассажиров: _____________________/количество ручной клади: ____________________.</w:t>
      </w:r>
    </w:p>
    <w:p w:rsidR="000655BE" w:rsidRDefault="001D7FAF">
      <w:pPr>
        <w:widowControl w:val="0"/>
        <w:numPr>
          <w:ilvl w:val="0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Наименование груза: ___________________________________________________________________.</w:t>
      </w:r>
    </w:p>
    <w:p w:rsidR="000655BE" w:rsidRDefault="001D7FAF">
      <w:pPr>
        <w:widowControl w:val="0"/>
        <w:numPr>
          <w:ilvl w:val="1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 xml:space="preserve">тоннаж, </w:t>
      </w:r>
    </w:p>
    <w:p w:rsidR="000655BE" w:rsidRDefault="001D7FAF">
      <w:pPr>
        <w:widowControl w:val="0"/>
        <w:numPr>
          <w:ilvl w:val="1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особенности перевозки груза,</w:t>
      </w:r>
    </w:p>
    <w:p w:rsidR="000655BE" w:rsidRDefault="001D7FAF">
      <w:pPr>
        <w:widowControl w:val="0"/>
        <w:numPr>
          <w:ilvl w:val="1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 xml:space="preserve"> сроки перевозки, </w:t>
      </w:r>
    </w:p>
    <w:p w:rsidR="000655BE" w:rsidRDefault="001D7FAF">
      <w:pPr>
        <w:widowControl w:val="0"/>
        <w:numPr>
          <w:ilvl w:val="1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 xml:space="preserve">планируемый маршрут, </w:t>
      </w:r>
    </w:p>
    <w:p w:rsidR="000655BE" w:rsidRDefault="001D7FAF">
      <w:pPr>
        <w:widowControl w:val="0"/>
        <w:numPr>
          <w:ilvl w:val="1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условия о страховании груза,</w:t>
      </w:r>
    </w:p>
    <w:p w:rsidR="000655BE" w:rsidRDefault="001D7FAF">
      <w:pPr>
        <w:widowControl w:val="0"/>
        <w:numPr>
          <w:ilvl w:val="1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 xml:space="preserve"> оценочная стоимость груза, </w:t>
      </w:r>
    </w:p>
    <w:p w:rsidR="000655BE" w:rsidRDefault="001D7FAF">
      <w:pPr>
        <w:widowControl w:val="0"/>
        <w:numPr>
          <w:ilvl w:val="1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 xml:space="preserve">сведения о  </w:t>
      </w:r>
      <w:r>
        <w:rPr>
          <w:i/>
          <w:sz w:val="24"/>
          <w:szCs w:val="24"/>
        </w:rPr>
        <w:t>лицах, ответственных за приемку грузов,</w:t>
      </w:r>
    </w:p>
    <w:p w:rsidR="000655BE" w:rsidRDefault="001D7FAF">
      <w:pPr>
        <w:widowControl w:val="0"/>
        <w:numPr>
          <w:ilvl w:val="1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sz w:val="24"/>
          <w:szCs w:val="24"/>
        </w:rPr>
        <w:t xml:space="preserve">дополнительные услуги по погрузке и выгрузке груза, </w:t>
      </w:r>
    </w:p>
    <w:p w:rsidR="000655BE" w:rsidRDefault="001D7FAF">
      <w:pPr>
        <w:widowControl w:val="0"/>
        <w:numPr>
          <w:ilvl w:val="1"/>
          <w:numId w:val="10"/>
        </w:numPr>
        <w:rPr>
          <w:i/>
          <w:color w:val="000000"/>
          <w:spacing w:val="-14"/>
          <w:sz w:val="24"/>
          <w:szCs w:val="24"/>
        </w:rPr>
      </w:pPr>
      <w:r>
        <w:rPr>
          <w:i/>
          <w:sz w:val="24"/>
          <w:szCs w:val="24"/>
        </w:rPr>
        <w:t>место выгрузки груза</w:t>
      </w:r>
      <w:r>
        <w:rPr>
          <w:i/>
          <w:color w:val="000000"/>
          <w:spacing w:val="-14"/>
          <w:sz w:val="24"/>
          <w:szCs w:val="24"/>
        </w:rPr>
        <w:t>.</w:t>
      </w:r>
    </w:p>
    <w:p w:rsidR="000655BE" w:rsidRDefault="000655BE">
      <w:pPr>
        <w:widowControl w:val="0"/>
        <w:jc w:val="center"/>
        <w:rPr>
          <w:color w:val="000000"/>
          <w:spacing w:val="-14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1D7FAF">
      <w:pPr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Форма согласована</w:t>
      </w: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jc w:val="right"/>
        <w:rPr>
          <w:i/>
          <w:sz w:val="24"/>
          <w:szCs w:val="24"/>
        </w:rPr>
      </w:pP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 w:clear="all"/>
      </w:r>
      <w:r>
        <w:rPr>
          <w:i/>
          <w:sz w:val="24"/>
          <w:szCs w:val="24"/>
        </w:rPr>
        <w:lastRenderedPageBreak/>
        <w:t>Приложение № 5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center"/>
        <w:rPr>
          <w:b/>
          <w:sz w:val="24"/>
          <w:szCs w:val="24"/>
        </w:rPr>
      </w:pPr>
    </w:p>
    <w:p w:rsidR="000655BE" w:rsidRDefault="001D7FAF">
      <w:pPr>
        <w:pStyle w:val="3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</w:p>
    <w:p w:rsidR="000655BE" w:rsidRDefault="000655BE">
      <w:pPr>
        <w:pStyle w:val="33"/>
        <w:spacing w:after="0"/>
        <w:ind w:left="0"/>
        <w:jc w:val="center"/>
        <w:rPr>
          <w:b/>
          <w:sz w:val="24"/>
          <w:szCs w:val="24"/>
        </w:rPr>
      </w:pPr>
    </w:p>
    <w:p w:rsidR="000655BE" w:rsidRDefault="001D7FAF">
      <w:pPr>
        <w:pStyle w:val="33"/>
        <w:spacing w:after="0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Акт об оказании услуг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759"/>
        <w:gridCol w:w="3683"/>
      </w:tblGrid>
      <w:tr w:rsidR="000655BE">
        <w:tc>
          <w:tcPr>
            <w:tcW w:w="3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55BE" w:rsidRDefault="001D7FAF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г.  _________</w:t>
            </w:r>
          </w:p>
        </w:tc>
        <w:tc>
          <w:tcPr>
            <w:tcW w:w="30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55BE" w:rsidRDefault="000655BE">
            <w:pPr>
              <w:widowControl w:val="0"/>
              <w:jc w:val="right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 xml:space="preserve">                      «___» ________ 20___ г.</w:t>
            </w:r>
          </w:p>
          <w:p w:rsidR="000655BE" w:rsidRDefault="000655BE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</w:tr>
    </w:tbl>
    <w:p w:rsidR="000655BE" w:rsidRDefault="001D7FAF">
      <w:pPr>
        <w:widowControl w:val="0"/>
        <w:ind w:right="142" w:firstLine="708"/>
        <w:jc w:val="both"/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 xml:space="preserve">______________________________________________________, именуемое в дальнейшем Заказчик, в лице _________________, действующего на основании _______________, с одной стороны, и </w:t>
      </w:r>
    </w:p>
    <w:p w:rsidR="000655BE" w:rsidRDefault="001D7FAF">
      <w:pPr>
        <w:widowControl w:val="0"/>
        <w:spacing w:before="220"/>
        <w:ind w:firstLine="540"/>
        <w:jc w:val="both"/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 xml:space="preserve">_______________________________, именуемое в дальнейшем </w:t>
      </w:r>
      <w:r>
        <w:rPr>
          <w:bCs/>
          <w:i/>
          <w:color w:val="000000"/>
          <w:spacing w:val="-14"/>
          <w:sz w:val="24"/>
          <w:szCs w:val="24"/>
        </w:rPr>
        <w:t>Исполнитель</w:t>
      </w:r>
      <w:r>
        <w:rPr>
          <w:i/>
          <w:color w:val="000000"/>
          <w:spacing w:val="-14"/>
          <w:sz w:val="24"/>
          <w:szCs w:val="24"/>
        </w:rPr>
        <w:t>, в лице ______________________, действующего на основании</w:t>
      </w:r>
      <w:r>
        <w:rPr>
          <w:rFonts w:cs="Courier New"/>
          <w:i/>
          <w:color w:val="000000"/>
          <w:spacing w:val="-14"/>
          <w:sz w:val="24"/>
          <w:szCs w:val="24"/>
        </w:rPr>
        <w:t>__________________</w:t>
      </w:r>
      <w:r>
        <w:rPr>
          <w:i/>
          <w:color w:val="000000"/>
          <w:spacing w:val="-14"/>
          <w:sz w:val="24"/>
          <w:szCs w:val="24"/>
        </w:rPr>
        <w:t xml:space="preserve">, с другой стороны, составили настоящий Акт об оказании услуг (далее - Акт) по договору </w:t>
      </w:r>
      <w:r>
        <w:rPr>
          <w:i/>
          <w:sz w:val="24"/>
          <w:szCs w:val="24"/>
        </w:rPr>
        <w:t xml:space="preserve">оказания услуг по грузовым, пассажирским перевозкам  и выделению специальных машин и механизмов </w:t>
      </w:r>
      <w:r>
        <w:rPr>
          <w:i/>
          <w:color w:val="000000"/>
          <w:spacing w:val="-14"/>
          <w:sz w:val="24"/>
          <w:szCs w:val="24"/>
        </w:rPr>
        <w:t>№ _________ от «___» ___________20___ г. (далее - Договор) о нижеследующем.</w:t>
      </w:r>
    </w:p>
    <w:p w:rsidR="000655BE" w:rsidRDefault="000655BE">
      <w:pPr>
        <w:widowControl w:val="0"/>
        <w:ind w:firstLine="540"/>
        <w:jc w:val="both"/>
        <w:rPr>
          <w:i/>
          <w:color w:val="000000"/>
          <w:spacing w:val="-14"/>
          <w:sz w:val="24"/>
          <w:szCs w:val="24"/>
        </w:rPr>
      </w:pPr>
    </w:p>
    <w:p w:rsidR="000655BE" w:rsidRDefault="001D7FAF">
      <w:pPr>
        <w:widowControl w:val="0"/>
        <w:ind w:firstLine="540"/>
        <w:jc w:val="both"/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1. Во исполнение п. 1.1. Договора Исполнитель по Заявке Заказчика от __________ оказал следующие Услуги:</w:t>
      </w:r>
    </w:p>
    <w:p w:rsidR="000655BE" w:rsidRDefault="000655BE">
      <w:pPr>
        <w:widowControl w:val="0"/>
        <w:ind w:firstLine="540"/>
        <w:jc w:val="both"/>
        <w:rPr>
          <w:i/>
          <w:color w:val="000000"/>
          <w:spacing w:val="-14"/>
          <w:sz w:val="24"/>
          <w:szCs w:val="24"/>
        </w:rPr>
      </w:pPr>
    </w:p>
    <w:tbl>
      <w:tblPr>
        <w:tblW w:w="1034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4303"/>
        <w:gridCol w:w="1701"/>
        <w:gridCol w:w="1926"/>
        <w:gridCol w:w="1759"/>
      </w:tblGrid>
      <w:tr w:rsidR="000655BE">
        <w:trPr>
          <w:trHeight w:val="947"/>
        </w:trPr>
        <w:tc>
          <w:tcPr>
            <w:tcW w:w="659" w:type="dxa"/>
          </w:tcPr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№</w:t>
            </w: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п/п</w:t>
            </w:r>
          </w:p>
        </w:tc>
        <w:tc>
          <w:tcPr>
            <w:tcW w:w="4303" w:type="dxa"/>
          </w:tcPr>
          <w:p w:rsidR="000655BE" w:rsidRDefault="000655BE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Наименование (вид)</w:t>
            </w: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Услуг</w:t>
            </w:r>
          </w:p>
        </w:tc>
        <w:tc>
          <w:tcPr>
            <w:tcW w:w="1701" w:type="dxa"/>
          </w:tcPr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Стоимость (цена)</w:t>
            </w: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 xml:space="preserve"> без НДС,</w:t>
            </w: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 xml:space="preserve"> руб.</w:t>
            </w:r>
          </w:p>
        </w:tc>
        <w:tc>
          <w:tcPr>
            <w:tcW w:w="1926" w:type="dxa"/>
          </w:tcPr>
          <w:p w:rsidR="000655BE" w:rsidRDefault="001D7FAF">
            <w:pPr>
              <w:jc w:val="center"/>
              <w:rPr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>Сумма</w:t>
            </w:r>
          </w:p>
          <w:p w:rsidR="000655BE" w:rsidRDefault="001D7FAF">
            <w:pPr>
              <w:jc w:val="center"/>
              <w:rPr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>НДС ___%,</w:t>
            </w:r>
          </w:p>
          <w:p w:rsidR="000655BE" w:rsidRDefault="001D7FAF">
            <w:pPr>
              <w:widowControl w:val="0"/>
              <w:jc w:val="center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>руб.</w:t>
            </w:r>
          </w:p>
        </w:tc>
        <w:tc>
          <w:tcPr>
            <w:tcW w:w="1759" w:type="dxa"/>
          </w:tcPr>
          <w:p w:rsidR="000655BE" w:rsidRDefault="001D7FAF">
            <w:pPr>
              <w:jc w:val="center"/>
              <w:rPr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 xml:space="preserve">Стоимость (цена) </w:t>
            </w:r>
          </w:p>
          <w:p w:rsidR="000655BE" w:rsidRDefault="001D7FAF">
            <w:pPr>
              <w:jc w:val="center"/>
              <w:rPr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 xml:space="preserve">с НДС ___%, </w:t>
            </w:r>
          </w:p>
          <w:p w:rsidR="000655BE" w:rsidRDefault="001D7FAF">
            <w:pPr>
              <w:jc w:val="center"/>
              <w:rPr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Cs/>
                <w:i/>
                <w:color w:val="000000"/>
                <w:spacing w:val="-14"/>
                <w:sz w:val="24"/>
                <w:szCs w:val="24"/>
              </w:rPr>
              <w:t>руб.</w:t>
            </w:r>
          </w:p>
        </w:tc>
      </w:tr>
      <w:tr w:rsidR="000655BE">
        <w:trPr>
          <w:trHeight w:val="123"/>
        </w:trPr>
        <w:tc>
          <w:tcPr>
            <w:tcW w:w="659" w:type="dxa"/>
          </w:tcPr>
          <w:p w:rsidR="000655BE" w:rsidRDefault="001D7FAF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i/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4303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926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759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</w:tr>
      <w:tr w:rsidR="000655BE">
        <w:trPr>
          <w:trHeight w:val="293"/>
        </w:trPr>
        <w:tc>
          <w:tcPr>
            <w:tcW w:w="4962" w:type="dxa"/>
            <w:gridSpan w:val="2"/>
          </w:tcPr>
          <w:p w:rsidR="000655BE" w:rsidRDefault="001D7FAF">
            <w:pPr>
              <w:widowControl w:val="0"/>
              <w:rPr>
                <w:b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b/>
                <w:i/>
                <w:color w:val="000000"/>
                <w:spacing w:val="-14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926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759" w:type="dxa"/>
          </w:tcPr>
          <w:p w:rsidR="000655BE" w:rsidRDefault="000655BE">
            <w:pPr>
              <w:widowControl w:val="0"/>
              <w:rPr>
                <w:i/>
                <w:color w:val="000000"/>
                <w:spacing w:val="-14"/>
                <w:sz w:val="24"/>
                <w:szCs w:val="24"/>
              </w:rPr>
            </w:pPr>
          </w:p>
        </w:tc>
      </w:tr>
    </w:tbl>
    <w:p w:rsidR="000655BE" w:rsidRDefault="000655BE">
      <w:pPr>
        <w:widowControl w:val="0"/>
        <w:ind w:firstLine="540"/>
        <w:jc w:val="both"/>
        <w:rPr>
          <w:i/>
          <w:color w:val="000000"/>
          <w:spacing w:val="-14"/>
          <w:sz w:val="24"/>
          <w:szCs w:val="24"/>
        </w:rPr>
      </w:pPr>
    </w:p>
    <w:p w:rsidR="000655BE" w:rsidRDefault="001D7FAF">
      <w:pPr>
        <w:widowControl w:val="0"/>
        <w:ind w:firstLine="539"/>
        <w:jc w:val="both"/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2. Вышеперечисленные Услуги оказаны согласно Договору, своевременно в необходимом объеме и в соответствии с требованиями, установленными Договором к их качеству. Заказчик претензий по объему, качеству и срокам оказания Услуг не имеет.</w:t>
      </w:r>
    </w:p>
    <w:p w:rsidR="000655BE" w:rsidRDefault="001D7FAF">
      <w:pPr>
        <w:widowControl w:val="0"/>
        <w:ind w:firstLine="539"/>
        <w:jc w:val="both"/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3. Стоимость (цена) оказанных Услуг составляет ___ (____) рублей ___ копеек без НДС, НДС ___% _____ (_____) рублей ____ копеек, итого с НДС ___ % - ____ (______) рублей ___ копеек.</w:t>
      </w:r>
    </w:p>
    <w:p w:rsidR="000655BE" w:rsidRDefault="001D7FAF">
      <w:pPr>
        <w:widowControl w:val="0"/>
        <w:ind w:firstLine="539"/>
        <w:jc w:val="both"/>
        <w:rPr>
          <w:i/>
          <w:color w:val="000000"/>
          <w:spacing w:val="-14"/>
          <w:sz w:val="24"/>
          <w:szCs w:val="24"/>
        </w:rPr>
      </w:pPr>
      <w:r>
        <w:rPr>
          <w:i/>
          <w:color w:val="000000"/>
          <w:spacing w:val="-14"/>
          <w:sz w:val="24"/>
          <w:szCs w:val="24"/>
        </w:rPr>
        <w:t>4. Настоящий Акт составлен в двух экземплярах, по одному для Исполнителя и Заказчика.</w:t>
      </w:r>
    </w:p>
    <w:p w:rsidR="000655BE" w:rsidRDefault="000655BE">
      <w:pPr>
        <w:widowControl w:val="0"/>
        <w:ind w:firstLine="539"/>
        <w:jc w:val="both"/>
        <w:rPr>
          <w:i/>
          <w:color w:val="000000"/>
          <w:spacing w:val="-14"/>
          <w:sz w:val="24"/>
          <w:szCs w:val="24"/>
        </w:rPr>
      </w:pPr>
    </w:p>
    <w:p w:rsidR="000655BE" w:rsidRDefault="000655BE">
      <w:pPr>
        <w:widowControl w:val="0"/>
        <w:ind w:firstLine="539"/>
        <w:jc w:val="both"/>
        <w:rPr>
          <w:color w:val="000000"/>
          <w:spacing w:val="-14"/>
          <w:sz w:val="24"/>
          <w:szCs w:val="24"/>
        </w:rPr>
      </w:pPr>
    </w:p>
    <w:p w:rsidR="000655BE" w:rsidRDefault="000655BE">
      <w:pPr>
        <w:widowControl w:val="0"/>
        <w:ind w:firstLine="539"/>
        <w:jc w:val="both"/>
        <w:rPr>
          <w:color w:val="000000"/>
          <w:spacing w:val="-14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1D7FAF">
      <w:pPr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Форма согласована</w:t>
      </w: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jc w:val="both"/>
        <w:rPr>
          <w:i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 6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1D7FAF">
      <w:pPr>
        <w:pStyle w:val="3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стоимости услуг</w:t>
      </w:r>
    </w:p>
    <w:p w:rsidR="000655BE" w:rsidRDefault="001D7FA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655BE" w:rsidRDefault="001D7FA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Исполнителя)</w:t>
      </w:r>
    </w:p>
    <w:p w:rsidR="000655BE" w:rsidRDefault="000655BE">
      <w:pPr>
        <w:rPr>
          <w:b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0655BE">
        <w:tc>
          <w:tcPr>
            <w:tcW w:w="10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Подписи сторон: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 w:clear="all"/>
      </w:r>
      <w:r>
        <w:rPr>
          <w:i/>
          <w:sz w:val="24"/>
          <w:szCs w:val="24"/>
        </w:rPr>
        <w:lastRenderedPageBreak/>
        <w:t>Приложение № 7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center"/>
        <w:rPr>
          <w:b/>
          <w:sz w:val="24"/>
          <w:szCs w:val="24"/>
        </w:rPr>
      </w:pPr>
    </w:p>
    <w:p w:rsidR="000655BE" w:rsidRDefault="001D7FAF">
      <w:pPr>
        <w:pStyle w:val="33"/>
        <w:spacing w:after="0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Справка-отчет о фактически отработанном времени и пробегах автотранспорта</w:t>
      </w:r>
    </w:p>
    <w:p w:rsidR="000655BE" w:rsidRDefault="001D7FA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655BE" w:rsidRDefault="001D7FA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Исполнителя)</w:t>
      </w:r>
    </w:p>
    <w:p w:rsidR="000655BE" w:rsidRDefault="000655BE">
      <w:pPr>
        <w:rPr>
          <w:b/>
          <w:sz w:val="24"/>
          <w:szCs w:val="24"/>
        </w:rPr>
      </w:pPr>
    </w:p>
    <w:p w:rsidR="000655BE" w:rsidRDefault="000655BE">
      <w:pPr>
        <w:rPr>
          <w:b/>
          <w:sz w:val="24"/>
          <w:szCs w:val="24"/>
        </w:rPr>
      </w:pPr>
    </w:p>
    <w:p w:rsidR="000655BE" w:rsidRDefault="000655B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2344"/>
        <w:gridCol w:w="2103"/>
        <w:gridCol w:w="1651"/>
        <w:gridCol w:w="1448"/>
        <w:gridCol w:w="1565"/>
      </w:tblGrid>
      <w:tr w:rsidR="000655BE">
        <w:tc>
          <w:tcPr>
            <w:tcW w:w="376" w:type="pct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 №</w:t>
            </w:r>
          </w:p>
        </w:tc>
        <w:tc>
          <w:tcPr>
            <w:tcW w:w="1189" w:type="pct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Государственный номер</w:t>
            </w:r>
          </w:p>
        </w:tc>
        <w:tc>
          <w:tcPr>
            <w:tcW w:w="1067" w:type="pct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Дата</w:t>
            </w:r>
          </w:p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оказания услуг</w:t>
            </w:r>
          </w:p>
        </w:tc>
        <w:tc>
          <w:tcPr>
            <w:tcW w:w="838" w:type="pct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Фактическое время</w:t>
            </w:r>
          </w:p>
        </w:tc>
        <w:tc>
          <w:tcPr>
            <w:tcW w:w="735" w:type="pct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Заявки</w:t>
            </w:r>
          </w:p>
        </w:tc>
        <w:tc>
          <w:tcPr>
            <w:tcW w:w="794" w:type="pct"/>
          </w:tcPr>
          <w:p w:rsidR="000655BE" w:rsidRDefault="001D7FA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Примечание</w:t>
            </w:r>
          </w:p>
        </w:tc>
      </w:tr>
      <w:tr w:rsidR="000655BE">
        <w:tc>
          <w:tcPr>
            <w:tcW w:w="376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89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067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38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35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94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</w:tr>
      <w:tr w:rsidR="000655BE">
        <w:tc>
          <w:tcPr>
            <w:tcW w:w="376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89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067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38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35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94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</w:tr>
      <w:tr w:rsidR="000655BE">
        <w:tc>
          <w:tcPr>
            <w:tcW w:w="376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89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067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38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35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94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</w:tr>
      <w:tr w:rsidR="000655BE">
        <w:tc>
          <w:tcPr>
            <w:tcW w:w="376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89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067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38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35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94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</w:tr>
      <w:tr w:rsidR="000655BE">
        <w:tc>
          <w:tcPr>
            <w:tcW w:w="376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89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067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38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35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94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</w:tr>
      <w:tr w:rsidR="000655BE">
        <w:tc>
          <w:tcPr>
            <w:tcW w:w="376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89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067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38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35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94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</w:tr>
      <w:tr w:rsidR="000655BE">
        <w:tc>
          <w:tcPr>
            <w:tcW w:w="376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89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067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38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35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94" w:type="pct"/>
          </w:tcPr>
          <w:p w:rsidR="000655BE" w:rsidRDefault="000655BE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0655BE" w:rsidRDefault="000655BE">
      <w:pPr>
        <w:rPr>
          <w:b/>
          <w:sz w:val="24"/>
          <w:szCs w:val="24"/>
        </w:rPr>
      </w:pPr>
    </w:p>
    <w:p w:rsidR="000655BE" w:rsidRDefault="000655BE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0655BE">
        <w:tc>
          <w:tcPr>
            <w:tcW w:w="1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Подписи сторон: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 w:clear="all"/>
      </w:r>
      <w:r>
        <w:rPr>
          <w:i/>
          <w:sz w:val="24"/>
          <w:szCs w:val="24"/>
        </w:rPr>
        <w:lastRenderedPageBreak/>
        <w:t>Приложение № 8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p w:rsidR="000655BE" w:rsidRDefault="000655BE">
      <w:pPr>
        <w:pStyle w:val="33"/>
        <w:tabs>
          <w:tab w:val="left" w:pos="10620"/>
        </w:tabs>
        <w:spacing w:after="0"/>
        <w:ind w:left="0"/>
        <w:jc w:val="center"/>
        <w:rPr>
          <w:b/>
          <w:i/>
          <w:color w:val="000000"/>
          <w:sz w:val="24"/>
          <w:szCs w:val="24"/>
        </w:rPr>
      </w:pPr>
    </w:p>
    <w:p w:rsidR="000655BE" w:rsidRDefault="000655BE">
      <w:pPr>
        <w:pStyle w:val="33"/>
        <w:tabs>
          <w:tab w:val="left" w:pos="10620"/>
        </w:tabs>
        <w:spacing w:after="0"/>
        <w:ind w:left="0"/>
        <w:jc w:val="center"/>
        <w:rPr>
          <w:b/>
          <w:i/>
          <w:color w:val="000000"/>
          <w:sz w:val="24"/>
          <w:szCs w:val="24"/>
        </w:rPr>
      </w:pPr>
    </w:p>
    <w:p w:rsidR="000655BE" w:rsidRDefault="000655BE">
      <w:pPr>
        <w:pStyle w:val="33"/>
        <w:tabs>
          <w:tab w:val="left" w:pos="10620"/>
        </w:tabs>
        <w:spacing w:after="0"/>
        <w:ind w:left="0"/>
        <w:jc w:val="center"/>
        <w:rPr>
          <w:b/>
          <w:i/>
          <w:color w:val="000000"/>
          <w:sz w:val="24"/>
          <w:szCs w:val="24"/>
        </w:rPr>
      </w:pPr>
    </w:p>
    <w:p w:rsidR="000655BE" w:rsidRDefault="000655BE">
      <w:pPr>
        <w:pStyle w:val="33"/>
        <w:tabs>
          <w:tab w:val="left" w:pos="10620"/>
        </w:tabs>
        <w:spacing w:after="0"/>
        <w:ind w:left="0"/>
        <w:jc w:val="center"/>
        <w:rPr>
          <w:b/>
          <w:color w:val="000000"/>
          <w:sz w:val="24"/>
          <w:szCs w:val="24"/>
        </w:rPr>
      </w:pPr>
    </w:p>
    <w:p w:rsidR="000655BE" w:rsidRDefault="000655BE">
      <w:pPr>
        <w:pStyle w:val="33"/>
        <w:tabs>
          <w:tab w:val="left" w:pos="10620"/>
        </w:tabs>
        <w:spacing w:after="0"/>
        <w:ind w:left="0"/>
        <w:jc w:val="center"/>
        <w:rPr>
          <w:b/>
          <w:color w:val="000000"/>
          <w:sz w:val="24"/>
          <w:szCs w:val="24"/>
        </w:rPr>
      </w:pPr>
    </w:p>
    <w:p w:rsidR="000655BE" w:rsidRDefault="001D7FAF">
      <w:pPr>
        <w:pStyle w:val="33"/>
        <w:tabs>
          <w:tab w:val="left" w:pos="10620"/>
        </w:tabs>
        <w:spacing w:after="0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Список автотранспорта Заказчика, переданного в управление</w:t>
      </w:r>
    </w:p>
    <w:p w:rsidR="000655BE" w:rsidRDefault="001D7FA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655BE" w:rsidRDefault="001D7FA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Исполнителя)</w:t>
      </w:r>
    </w:p>
    <w:p w:rsidR="000655BE" w:rsidRDefault="000655BE">
      <w:pPr>
        <w:rPr>
          <w:b/>
          <w:sz w:val="24"/>
          <w:szCs w:val="24"/>
        </w:rPr>
      </w:pPr>
    </w:p>
    <w:p w:rsidR="000655BE" w:rsidRDefault="000655BE">
      <w:pPr>
        <w:rPr>
          <w:b/>
          <w:sz w:val="24"/>
          <w:szCs w:val="24"/>
        </w:rPr>
      </w:pPr>
    </w:p>
    <w:p w:rsidR="000655BE" w:rsidRDefault="000655BE">
      <w:pPr>
        <w:rPr>
          <w:b/>
          <w:sz w:val="24"/>
          <w:szCs w:val="24"/>
        </w:rPr>
      </w:pPr>
    </w:p>
    <w:tbl>
      <w:tblPr>
        <w:tblW w:w="99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1192"/>
        <w:gridCol w:w="2153"/>
        <w:gridCol w:w="1108"/>
        <w:gridCol w:w="1134"/>
        <w:gridCol w:w="1157"/>
        <w:gridCol w:w="869"/>
        <w:gridCol w:w="1583"/>
      </w:tblGrid>
      <w:tr w:rsidR="000655BE">
        <w:tc>
          <w:tcPr>
            <w:tcW w:w="792" w:type="dxa"/>
          </w:tcPr>
          <w:p w:rsidR="000655BE" w:rsidRDefault="001D7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 №</w:t>
            </w:r>
          </w:p>
        </w:tc>
        <w:tc>
          <w:tcPr>
            <w:tcW w:w="1192" w:type="dxa"/>
          </w:tcPr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Марка/ Модель</w:t>
            </w:r>
          </w:p>
        </w:tc>
        <w:tc>
          <w:tcPr>
            <w:tcW w:w="2153" w:type="dxa"/>
          </w:tcPr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номер</w:t>
            </w:r>
          </w:p>
        </w:tc>
        <w:tc>
          <w:tcPr>
            <w:tcW w:w="1108" w:type="dxa"/>
          </w:tcPr>
          <w:p w:rsidR="000655BE" w:rsidRDefault="001D7F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WIN</w:t>
            </w:r>
          </w:p>
        </w:tc>
        <w:tc>
          <w:tcPr>
            <w:tcW w:w="1134" w:type="dxa"/>
          </w:tcPr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1157" w:type="dxa"/>
          </w:tcPr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</w:tc>
        <w:tc>
          <w:tcPr>
            <w:tcW w:w="869" w:type="dxa"/>
          </w:tcPr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ПТС №  дата</w:t>
            </w:r>
          </w:p>
        </w:tc>
        <w:tc>
          <w:tcPr>
            <w:tcW w:w="1583" w:type="dxa"/>
          </w:tcPr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 </w:t>
            </w:r>
          </w:p>
        </w:tc>
      </w:tr>
      <w:tr w:rsidR="000655BE">
        <w:tc>
          <w:tcPr>
            <w:tcW w:w="7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7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7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7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7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7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7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</w:tbl>
    <w:p w:rsidR="000655BE" w:rsidRDefault="000655BE">
      <w:pPr>
        <w:rPr>
          <w:b/>
          <w:sz w:val="24"/>
          <w:szCs w:val="24"/>
        </w:rPr>
      </w:pPr>
    </w:p>
    <w:p w:rsidR="000655BE" w:rsidRDefault="000655BE">
      <w:pPr>
        <w:pStyle w:val="33"/>
        <w:tabs>
          <w:tab w:val="left" w:pos="10620"/>
        </w:tabs>
        <w:spacing w:after="0"/>
        <w:ind w:left="0"/>
        <w:jc w:val="both"/>
        <w:rPr>
          <w:i/>
          <w:color w:val="000000"/>
          <w:sz w:val="24"/>
          <w:szCs w:val="24"/>
        </w:rPr>
      </w:pPr>
    </w:p>
    <w:p w:rsidR="000655BE" w:rsidRDefault="000655BE">
      <w:pPr>
        <w:pStyle w:val="33"/>
        <w:tabs>
          <w:tab w:val="left" w:pos="10620"/>
        </w:tabs>
        <w:spacing w:after="0"/>
        <w:ind w:left="0"/>
        <w:jc w:val="both"/>
        <w:rPr>
          <w:i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0655BE">
        <w:tc>
          <w:tcPr>
            <w:tcW w:w="10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0655BE">
            <w:pPr>
              <w:jc w:val="center"/>
              <w:rPr>
                <w:b/>
                <w:sz w:val="24"/>
                <w:szCs w:val="24"/>
              </w:rPr>
            </w:pPr>
          </w:p>
          <w:p w:rsidR="000655BE" w:rsidRDefault="001D7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Подписи сторон: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jc w:val="right"/>
        <w:rPr>
          <w:i/>
          <w:sz w:val="24"/>
          <w:szCs w:val="24"/>
        </w:rPr>
      </w:pPr>
    </w:p>
    <w:p w:rsidR="000655BE" w:rsidRDefault="000655BE">
      <w:pPr>
        <w:rPr>
          <w:i/>
          <w:sz w:val="24"/>
          <w:szCs w:val="24"/>
        </w:rPr>
      </w:pPr>
    </w:p>
    <w:p w:rsidR="000655BE" w:rsidRDefault="000655BE">
      <w:pPr>
        <w:jc w:val="center"/>
        <w:rPr>
          <w:b/>
          <w:i/>
          <w:color w:val="000000"/>
          <w:sz w:val="24"/>
          <w:szCs w:val="24"/>
        </w:rPr>
        <w:sectPr w:rsidR="000655BE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№ 9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jc w:val="center"/>
        <w:rPr>
          <w:b/>
          <w:i/>
          <w:color w:val="000000"/>
          <w:sz w:val="24"/>
          <w:szCs w:val="24"/>
        </w:rPr>
      </w:pPr>
    </w:p>
    <w:p w:rsidR="000655BE" w:rsidRDefault="001D7FA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</w:t>
      </w:r>
    </w:p>
    <w:p w:rsidR="000655BE" w:rsidRDefault="000655BE">
      <w:pPr>
        <w:jc w:val="center"/>
        <w:rPr>
          <w:b/>
          <w:i/>
          <w:color w:val="000000"/>
          <w:sz w:val="24"/>
          <w:szCs w:val="24"/>
        </w:rPr>
      </w:pPr>
    </w:p>
    <w:p w:rsidR="000655BE" w:rsidRDefault="001D7FAF">
      <w:pPr>
        <w:widowControl w:val="0"/>
        <w:ind w:left="2985" w:right="2435"/>
        <w:jc w:val="center"/>
        <w:outlineLvl w:val="1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Сведения о цепочке собственников, включая бенефициаров (в том числе, конечных)</w:t>
      </w:r>
    </w:p>
    <w:p w:rsidR="000655BE" w:rsidRDefault="009D0130">
      <w:pPr>
        <w:widowControl w:val="0"/>
        <w:rPr>
          <w:b/>
          <w:sz w:val="24"/>
          <w:szCs w:val="24"/>
          <w:lang w:eastAsia="en-US"/>
        </w:rPr>
      </w:pPr>
      <w:r>
        <w:rPr>
          <w:noProof/>
        </w:rPr>
        <w:pict>
          <v:rect id="_x0000_s1026" style="position:absolute;margin-left:26.65pt;margin-top:18.1pt;width:723.25pt;height:.5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" fillcolor="black" stroked="f">
            <w10:wrap type="topAndBottom" anchorx="page"/>
          </v:rect>
        </w:pict>
      </w:r>
    </w:p>
    <w:p w:rsidR="000655BE" w:rsidRDefault="001D7FAF">
      <w:pPr>
        <w:widowControl w:val="0"/>
        <w:spacing w:after="50"/>
        <w:ind w:left="2985" w:right="2430"/>
        <w:jc w:val="center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(</w:t>
      </w:r>
      <w:r>
        <w:rPr>
          <w:i/>
          <w:sz w:val="24"/>
          <w:szCs w:val="24"/>
          <w:lang w:eastAsia="en-US"/>
        </w:rPr>
        <w:t>наименование Исполнителя)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424"/>
        <w:gridCol w:w="424"/>
        <w:gridCol w:w="426"/>
        <w:gridCol w:w="853"/>
        <w:gridCol w:w="987"/>
        <w:gridCol w:w="1132"/>
        <w:gridCol w:w="707"/>
        <w:gridCol w:w="709"/>
        <w:gridCol w:w="565"/>
        <w:gridCol w:w="709"/>
        <w:gridCol w:w="731"/>
        <w:gridCol w:w="255"/>
        <w:gridCol w:w="425"/>
        <w:gridCol w:w="564"/>
        <w:gridCol w:w="847"/>
        <w:gridCol w:w="850"/>
        <w:gridCol w:w="1555"/>
        <w:gridCol w:w="991"/>
        <w:gridCol w:w="845"/>
      </w:tblGrid>
      <w:tr w:rsidR="000655BE">
        <w:trPr>
          <w:trHeight w:val="376"/>
        </w:trPr>
        <w:tc>
          <w:tcPr>
            <w:tcW w:w="314" w:type="dxa"/>
          </w:tcPr>
          <w:p w:rsidR="000655BE" w:rsidRDefault="001D7FAF">
            <w:pPr>
              <w:widowControl w:val="0"/>
              <w:ind w:left="62" w:right="42" w:firstLine="28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№ п/п</w:t>
            </w:r>
          </w:p>
        </w:tc>
        <w:tc>
          <w:tcPr>
            <w:tcW w:w="4246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spacing w:before="7"/>
              <w:rPr>
                <w:i/>
                <w:sz w:val="18"/>
                <w:szCs w:val="18"/>
                <w:lang w:eastAsia="en-US"/>
              </w:rPr>
            </w:pPr>
          </w:p>
          <w:p w:rsidR="000655BE" w:rsidRDefault="001D7FAF">
            <w:pPr>
              <w:widowControl w:val="0"/>
              <w:ind w:left="53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Поставщика (ИНН, вид деятельности)</w:t>
            </w:r>
          </w:p>
        </w:tc>
        <w:tc>
          <w:tcPr>
            <w:tcW w:w="3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862" w:right="101" w:hanging="7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Договор (реквизиты, предмет, цена, срок действия и иные существенные условия</w:t>
            </w:r>
          </w:p>
        </w:tc>
        <w:tc>
          <w:tcPr>
            <w:tcW w:w="54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2448" w:right="15" w:hanging="2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</w:tcBorders>
          </w:tcPr>
          <w:p w:rsidR="000655BE" w:rsidRDefault="001D7FAF">
            <w:pPr>
              <w:widowControl w:val="0"/>
              <w:spacing w:line="157" w:lineRule="exact"/>
              <w:ind w:left="67" w:right="-15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Информация</w:t>
            </w:r>
          </w:p>
          <w:p w:rsidR="000655BE" w:rsidRDefault="001D7FAF">
            <w:pPr>
              <w:widowControl w:val="0"/>
              <w:spacing w:before="33"/>
              <w:ind w:left="7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о</w:t>
            </w:r>
          </w:p>
        </w:tc>
      </w:tr>
      <w:tr w:rsidR="000655BE">
        <w:trPr>
          <w:trHeight w:val="940"/>
        </w:trPr>
        <w:tc>
          <w:tcPr>
            <w:tcW w:w="314" w:type="dxa"/>
            <w:vMerge w:val="restart"/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24" w:type="dxa"/>
            <w:tcBorders>
              <w:top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spacing w:line="160" w:lineRule="exact"/>
              <w:ind w:left="62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ИНН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spacing w:line="160" w:lineRule="exact"/>
              <w:ind w:left="32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ОГРН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45" w:right="30" w:hanging="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 енова ние кратк ое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spacing w:line="160" w:lineRule="exact"/>
              <w:ind w:left="53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Код ОКВЭД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43" w:right="24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Фамилия, Имя, Отчество руководителя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35" w:right="12" w:hanging="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spacing w:line="160" w:lineRule="exact"/>
              <w:ind w:left="91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№ и дата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92" w:right="53" w:firstLine="12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Предмет договора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120" w:right="70" w:firstLine="19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Цена (руб.)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95" w:right="53" w:firstLine="117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Срок действия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61" w:right="27" w:firstLine="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Иные существен ные условия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spacing w:line="160" w:lineRule="exact"/>
              <w:ind w:left="74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№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spacing w:line="160" w:lineRule="exact"/>
              <w:ind w:left="76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ИНН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spacing w:line="160" w:lineRule="exact"/>
              <w:ind w:left="116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ОГРН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73" w:right="2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Наименован ие/</w:t>
            </w:r>
          </w:p>
          <w:p w:rsidR="000655BE" w:rsidRDefault="001D7FAF">
            <w:pPr>
              <w:widowControl w:val="0"/>
              <w:ind w:left="68" w:right="2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ФИО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76" w:firstLine="189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Адрес регистрации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242" w:right="179" w:firstLine="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Серия и номер документа, удостоверяющего личность (для физического</w:t>
            </w:r>
            <w:r>
              <w:rPr>
                <w:spacing w:val="-1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лица)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1D7FAF">
            <w:pPr>
              <w:widowControl w:val="0"/>
              <w:ind w:left="57" w:right="-15" w:hanging="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Руководитель/ участник/акцио нер/бенефициа р</w:t>
            </w:r>
          </w:p>
        </w:tc>
        <w:tc>
          <w:tcPr>
            <w:tcW w:w="84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</w:tcBorders>
          </w:tcPr>
          <w:p w:rsidR="000655BE" w:rsidRDefault="001D7FAF">
            <w:pPr>
              <w:widowControl w:val="0"/>
              <w:spacing w:line="288" w:lineRule="auto"/>
              <w:ind w:left="72" w:right="3" w:hanging="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подтвержда ющих документах (наименован</w:t>
            </w:r>
          </w:p>
          <w:p w:rsidR="000655BE" w:rsidRDefault="001D7FAF">
            <w:pPr>
              <w:widowControl w:val="0"/>
              <w:spacing w:line="156" w:lineRule="exact"/>
              <w:ind w:left="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ие,</w:t>
            </w:r>
          </w:p>
        </w:tc>
      </w:tr>
      <w:tr w:rsidR="000655BE">
        <w:trPr>
          <w:trHeight w:val="183"/>
        </w:trPr>
        <w:tc>
          <w:tcPr>
            <w:tcW w:w="314" w:type="dxa"/>
            <w:vMerge/>
            <w:tcBorders>
              <w:top w:val="none" w:sz="4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</w:tcBorders>
          </w:tcPr>
          <w:p w:rsidR="000655BE" w:rsidRDefault="001D7FAF">
            <w:pPr>
              <w:widowControl w:val="0"/>
              <w:spacing w:before="8" w:line="155" w:lineRule="exact"/>
              <w:ind w:left="69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реквизиты и</w:t>
            </w:r>
          </w:p>
        </w:tc>
      </w:tr>
      <w:tr w:rsidR="000655BE">
        <w:trPr>
          <w:trHeight w:val="204"/>
        </w:trPr>
        <w:tc>
          <w:tcPr>
            <w:tcW w:w="314" w:type="dxa"/>
            <w:vMerge/>
            <w:tcBorders>
              <w:top w:val="none" w:sz="4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24" w:type="dxa"/>
            <w:tcBorders>
              <w:top w:val="none" w:sz="4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2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98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1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55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99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BE" w:rsidRDefault="000655BE">
            <w:pPr>
              <w:widowControl w:val="0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</w:tcBorders>
          </w:tcPr>
          <w:p w:rsidR="000655BE" w:rsidRDefault="001D7FAF">
            <w:pPr>
              <w:widowControl w:val="0"/>
              <w:spacing w:before="7"/>
              <w:ind w:left="7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т.д.)</w:t>
            </w:r>
          </w:p>
        </w:tc>
      </w:tr>
    </w:tbl>
    <w:p w:rsidR="000655BE" w:rsidRDefault="000655BE">
      <w:pPr>
        <w:widowControl w:val="0"/>
        <w:spacing w:before="6"/>
        <w:rPr>
          <w:i/>
          <w:sz w:val="24"/>
          <w:szCs w:val="24"/>
          <w:lang w:eastAsia="en-US"/>
        </w:rPr>
      </w:pPr>
    </w:p>
    <w:p w:rsidR="000655BE" w:rsidRDefault="001D7FAF">
      <w:pPr>
        <w:widowControl w:val="0"/>
        <w:tabs>
          <w:tab w:val="left" w:pos="3813"/>
          <w:tab w:val="left" w:pos="5975"/>
          <w:tab w:val="left" w:pos="7551"/>
        </w:tabs>
        <w:ind w:left="112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Подпись</w:t>
      </w:r>
      <w:r>
        <w:rPr>
          <w:spacing w:val="-4"/>
          <w:sz w:val="24"/>
          <w:szCs w:val="24"/>
          <w:lang w:eastAsia="en-US"/>
        </w:rPr>
        <w:t xml:space="preserve"> Исполнителя</w:t>
      </w:r>
      <w:r>
        <w:rPr>
          <w:sz w:val="24"/>
          <w:szCs w:val="24"/>
          <w:lang w:eastAsia="en-US"/>
        </w:rPr>
        <w:tab/>
      </w:r>
      <w:r>
        <w:rPr>
          <w:i/>
          <w:sz w:val="24"/>
          <w:szCs w:val="24"/>
          <w:u w:val="single"/>
          <w:lang w:eastAsia="en-US"/>
        </w:rPr>
        <w:t xml:space="preserve"> </w:t>
      </w:r>
      <w:r>
        <w:rPr>
          <w:i/>
          <w:sz w:val="24"/>
          <w:szCs w:val="24"/>
          <w:u w:val="single"/>
          <w:lang w:eastAsia="en-US"/>
        </w:rPr>
        <w:tab/>
      </w:r>
      <w:r>
        <w:rPr>
          <w:i/>
          <w:sz w:val="24"/>
          <w:szCs w:val="24"/>
          <w:lang w:eastAsia="en-US"/>
        </w:rPr>
        <w:t>/</w:t>
      </w:r>
      <w:r>
        <w:rPr>
          <w:i/>
          <w:sz w:val="24"/>
          <w:szCs w:val="24"/>
          <w:u w:val="single"/>
          <w:lang w:eastAsia="en-US"/>
        </w:rPr>
        <w:t xml:space="preserve"> </w:t>
      </w:r>
      <w:r>
        <w:rPr>
          <w:i/>
          <w:sz w:val="24"/>
          <w:szCs w:val="24"/>
          <w:u w:val="single"/>
          <w:lang w:eastAsia="en-US"/>
        </w:rPr>
        <w:tab/>
      </w:r>
      <w:r>
        <w:rPr>
          <w:i/>
          <w:sz w:val="24"/>
          <w:szCs w:val="24"/>
          <w:lang w:eastAsia="en-US"/>
        </w:rPr>
        <w:t>(ФИО, должность)</w:t>
      </w:r>
    </w:p>
    <w:p w:rsidR="000655BE" w:rsidRDefault="000655BE">
      <w:pPr>
        <w:widowControl w:val="0"/>
        <w:spacing w:before="1"/>
        <w:rPr>
          <w:i/>
          <w:sz w:val="24"/>
          <w:szCs w:val="24"/>
          <w:lang w:eastAsia="en-US"/>
        </w:rPr>
      </w:pPr>
    </w:p>
    <w:p w:rsidR="000655BE" w:rsidRDefault="001D7FAF">
      <w:pPr>
        <w:widowControl w:val="0"/>
        <w:ind w:left="112" w:right="13577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Дата м.п.</w:t>
      </w:r>
    </w:p>
    <w:p w:rsidR="000655BE" w:rsidRDefault="001D7FAF">
      <w:pPr>
        <w:widowControl w:val="0"/>
        <w:ind w:left="2985" w:right="966"/>
        <w:jc w:val="center"/>
        <w:outlineLvl w:val="1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Форма согласована:</w:t>
      </w:r>
    </w:p>
    <w:tbl>
      <w:tblPr>
        <w:tblW w:w="0" w:type="auto"/>
        <w:tblInd w:w="1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6372"/>
      </w:tblGrid>
      <w:tr w:rsidR="000655BE">
        <w:trPr>
          <w:trHeight w:val="1367"/>
        </w:trPr>
        <w:tc>
          <w:tcPr>
            <w:tcW w:w="62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widowControl w:val="0"/>
              <w:spacing w:line="266" w:lineRule="exact"/>
              <w:ind w:left="2079" w:right="2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color w:val="000000"/>
                <w:spacing w:val="-14"/>
                <w:sz w:val="24"/>
                <w:szCs w:val="24"/>
                <w:lang w:val="en-US" w:eastAsia="en-US"/>
              </w:rPr>
              <w:t>Исполнител</w:t>
            </w:r>
            <w:r>
              <w:rPr>
                <w:b/>
                <w:color w:val="000000"/>
                <w:spacing w:val="-14"/>
                <w:sz w:val="24"/>
                <w:szCs w:val="24"/>
                <w:lang w:eastAsia="en-US"/>
              </w:rPr>
              <w:t>ь</w:t>
            </w:r>
            <w:r>
              <w:rPr>
                <w:b/>
                <w:sz w:val="24"/>
                <w:szCs w:val="24"/>
                <w:lang w:val="en-US" w:eastAsia="en-US"/>
              </w:rPr>
              <w:t>:</w:t>
            </w:r>
          </w:p>
          <w:p w:rsidR="000655BE" w:rsidRDefault="000655BE">
            <w:pPr>
              <w:widowControl w:val="0"/>
              <w:spacing w:before="9"/>
              <w:rPr>
                <w:sz w:val="24"/>
                <w:szCs w:val="24"/>
                <w:lang w:val="en-US" w:eastAsia="en-US"/>
              </w:rPr>
            </w:pPr>
          </w:p>
          <w:p w:rsidR="000655BE" w:rsidRDefault="001D7FAF">
            <w:pPr>
              <w:widowControl w:val="0"/>
              <w:tabs>
                <w:tab w:val="left" w:pos="2880"/>
                <w:tab w:val="left" w:pos="5107"/>
              </w:tabs>
              <w:spacing w:line="270" w:lineRule="atLeast"/>
              <w:ind w:left="200" w:right="1118" w:firstLine="16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u w:val="single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 w:eastAsia="en-US"/>
              </w:rPr>
              <w:tab/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u w:val="single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 w:eastAsia="en-US"/>
              </w:rPr>
              <w:tab/>
            </w:r>
            <w:r>
              <w:rPr>
                <w:spacing w:val="-17"/>
                <w:sz w:val="24"/>
                <w:szCs w:val="24"/>
                <w:lang w:val="en-US" w:eastAsia="en-US"/>
              </w:rPr>
              <w:t xml:space="preserve">/ </w:t>
            </w:r>
            <w:r>
              <w:rPr>
                <w:sz w:val="24"/>
                <w:szCs w:val="24"/>
                <w:lang w:val="en-US" w:eastAsia="en-US"/>
              </w:rPr>
              <w:t>М.п.</w:t>
            </w: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widowControl w:val="0"/>
              <w:spacing w:line="266" w:lineRule="exact"/>
              <w:ind w:left="3009"/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color w:val="000000"/>
                <w:spacing w:val="-14"/>
                <w:sz w:val="24"/>
                <w:szCs w:val="24"/>
                <w:lang w:val="en-US" w:eastAsia="en-US"/>
              </w:rPr>
              <w:t>Заказчик</w:t>
            </w:r>
            <w:r>
              <w:rPr>
                <w:b/>
                <w:sz w:val="24"/>
                <w:szCs w:val="24"/>
                <w:lang w:val="en-US" w:eastAsia="en-US"/>
              </w:rPr>
              <w:t>:</w:t>
            </w:r>
          </w:p>
          <w:p w:rsidR="000655BE" w:rsidRDefault="000655BE">
            <w:pPr>
              <w:widowControl w:val="0"/>
              <w:spacing w:before="9"/>
              <w:rPr>
                <w:sz w:val="24"/>
                <w:szCs w:val="24"/>
                <w:lang w:val="en-US" w:eastAsia="en-US"/>
              </w:rPr>
            </w:pPr>
          </w:p>
          <w:p w:rsidR="000655BE" w:rsidRDefault="001D7FAF">
            <w:pPr>
              <w:widowControl w:val="0"/>
              <w:tabs>
                <w:tab w:val="left" w:pos="3877"/>
                <w:tab w:val="left" w:pos="6104"/>
              </w:tabs>
              <w:spacing w:line="270" w:lineRule="atLeast"/>
              <w:ind w:left="1120" w:right="198" w:firstLine="1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u w:val="single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 w:eastAsia="en-US"/>
              </w:rPr>
              <w:tab/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u w:val="single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 w:eastAsia="en-US"/>
              </w:rPr>
              <w:tab/>
            </w:r>
            <w:r>
              <w:rPr>
                <w:spacing w:val="-17"/>
                <w:sz w:val="24"/>
                <w:szCs w:val="24"/>
                <w:lang w:val="en-US" w:eastAsia="en-US"/>
              </w:rPr>
              <w:t xml:space="preserve">/ </w:t>
            </w:r>
            <w:r>
              <w:rPr>
                <w:sz w:val="24"/>
                <w:szCs w:val="24"/>
                <w:lang w:val="en-US" w:eastAsia="en-US"/>
              </w:rPr>
              <w:t>М.п.</w:t>
            </w:r>
          </w:p>
          <w:p w:rsidR="000655BE" w:rsidRDefault="000655BE">
            <w:pPr>
              <w:widowControl w:val="0"/>
              <w:tabs>
                <w:tab w:val="left" w:pos="3877"/>
                <w:tab w:val="left" w:pos="6104"/>
              </w:tabs>
              <w:spacing w:line="270" w:lineRule="atLeast"/>
              <w:ind w:left="1120" w:right="198" w:firstLine="117"/>
              <w:rPr>
                <w:sz w:val="24"/>
                <w:szCs w:val="24"/>
                <w:lang w:eastAsia="en-US"/>
              </w:rPr>
            </w:pPr>
          </w:p>
        </w:tc>
      </w:tr>
    </w:tbl>
    <w:p w:rsidR="000655BE" w:rsidRDefault="000655BE">
      <w:pPr>
        <w:jc w:val="center"/>
        <w:rPr>
          <w:b/>
          <w:i/>
          <w:color w:val="000000"/>
          <w:sz w:val="24"/>
          <w:szCs w:val="24"/>
        </w:rPr>
        <w:sectPr w:rsidR="000655BE">
          <w:pgSz w:w="16838" w:h="11906" w:orient="landscape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№ 10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jc w:val="center"/>
        <w:rPr>
          <w:b/>
          <w:i/>
          <w:color w:val="000000"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1D7FA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Форма</w:t>
      </w:r>
    </w:p>
    <w:p w:rsidR="000655BE" w:rsidRDefault="000655BE">
      <w:pPr>
        <w:rPr>
          <w:sz w:val="24"/>
          <w:szCs w:val="24"/>
        </w:rPr>
      </w:pPr>
    </w:p>
    <w:p w:rsidR="000655BE" w:rsidRDefault="001D7FAF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соисполнителей (</w:t>
      </w:r>
      <w:r>
        <w:rPr>
          <w:b/>
          <w:sz w:val="24"/>
          <w:szCs w:val="24"/>
        </w:rPr>
        <w:t xml:space="preserve">субпоставщиков, субподрядчиков) </w:t>
      </w:r>
      <w:r>
        <w:rPr>
          <w:b/>
          <w:color w:val="000000"/>
          <w:sz w:val="24"/>
          <w:szCs w:val="24"/>
        </w:rPr>
        <w:t>из числа субъектов малого и среднего предпринимательства, привлекаемых для исполнения договора</w:t>
      </w:r>
      <w:r>
        <w:rPr>
          <w:b/>
          <w:sz w:val="24"/>
          <w:szCs w:val="24"/>
        </w:rPr>
        <w:t xml:space="preserve"> </w:t>
      </w: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1D7FAF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г. ____________                                                                                                  «____»__________202__г.                                     </w:t>
      </w:r>
    </w:p>
    <w:p w:rsidR="000655BE" w:rsidRDefault="000655BE">
      <w:pPr>
        <w:jc w:val="center"/>
        <w:rPr>
          <w:i/>
          <w:sz w:val="24"/>
          <w:szCs w:val="24"/>
        </w:rPr>
      </w:pPr>
    </w:p>
    <w:p w:rsidR="000655BE" w:rsidRDefault="000655BE">
      <w:pPr>
        <w:jc w:val="right"/>
        <w:rPr>
          <w:i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32"/>
        <w:gridCol w:w="1970"/>
        <w:gridCol w:w="2585"/>
        <w:gridCol w:w="1282"/>
        <w:gridCol w:w="2484"/>
      </w:tblGrid>
      <w:tr w:rsidR="000655BE">
        <w:trPr>
          <w:trHeight w:val="1799"/>
        </w:trPr>
        <w:tc>
          <w:tcPr>
            <w:tcW w:w="1095" w:type="pct"/>
          </w:tcPr>
          <w:p w:rsidR="000655BE" w:rsidRDefault="001D7FAF">
            <w:pPr>
              <w:ind w:left="-142" w:right="-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Наименование, фирменное наименование (при наличии), фамилия, имя, отчество (при наличии), паспортные данные</w:t>
            </w:r>
          </w:p>
        </w:tc>
        <w:tc>
          <w:tcPr>
            <w:tcW w:w="1597" w:type="pct"/>
          </w:tcPr>
          <w:p w:rsidR="000655BE" w:rsidRDefault="001D7FAF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нахождения (для юридического лица), место жительства (для индивидуального предпринимателя), почтовый адрес, номер контактного телефона, адрес электронной почты</w:t>
            </w:r>
          </w:p>
        </w:tc>
        <w:tc>
          <w:tcPr>
            <w:tcW w:w="625" w:type="pct"/>
          </w:tcPr>
          <w:p w:rsidR="000655BE" w:rsidRDefault="001D7FAF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договора субподряда/субпоставки</w:t>
            </w:r>
          </w:p>
        </w:tc>
        <w:tc>
          <w:tcPr>
            <w:tcW w:w="833" w:type="pct"/>
          </w:tcPr>
          <w:p w:rsidR="000655BE" w:rsidRDefault="001D7FA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(периоды)  оказания услуги, выполнения работы, поставки товара</w:t>
            </w:r>
          </w:p>
        </w:tc>
        <w:tc>
          <w:tcPr>
            <w:tcW w:w="850" w:type="pct"/>
          </w:tcPr>
          <w:p w:rsidR="000655BE" w:rsidRDefault="001D7FA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договора субподряда/субпоставки руб. без учета НДС</w:t>
            </w:r>
          </w:p>
        </w:tc>
      </w:tr>
      <w:tr w:rsidR="000655BE">
        <w:tc>
          <w:tcPr>
            <w:tcW w:w="1095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1095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1095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1095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1095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  <w:tr w:rsidR="000655BE">
        <w:tc>
          <w:tcPr>
            <w:tcW w:w="4150" w:type="pct"/>
            <w:gridSpan w:val="4"/>
          </w:tcPr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pct"/>
          </w:tcPr>
          <w:p w:rsidR="000655BE" w:rsidRDefault="000655BE">
            <w:pPr>
              <w:rPr>
                <w:b/>
                <w:sz w:val="24"/>
                <w:szCs w:val="24"/>
              </w:rPr>
            </w:pPr>
          </w:p>
        </w:tc>
      </w:tr>
    </w:tbl>
    <w:p w:rsidR="000655BE" w:rsidRDefault="000655BE">
      <w:pPr>
        <w:tabs>
          <w:tab w:val="left" w:pos="5529"/>
        </w:tabs>
        <w:rPr>
          <w:i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i/>
                <w:sz w:val="24"/>
                <w:szCs w:val="24"/>
              </w:rPr>
            </w:pPr>
          </w:p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____________________/</w:t>
            </w:r>
            <w:r>
              <w:rPr>
                <w:i/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i/>
                <w:sz w:val="24"/>
                <w:szCs w:val="24"/>
              </w:rPr>
            </w:pPr>
          </w:p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____________________/</w:t>
            </w:r>
            <w:r>
              <w:rPr>
                <w:i/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tabs>
          <w:tab w:val="left" w:pos="5529"/>
        </w:tabs>
        <w:rPr>
          <w:sz w:val="24"/>
          <w:szCs w:val="24"/>
        </w:rPr>
      </w:pPr>
    </w:p>
    <w:p w:rsidR="000655BE" w:rsidRDefault="000655BE">
      <w:pPr>
        <w:tabs>
          <w:tab w:val="left" w:pos="5529"/>
        </w:tabs>
        <w:rPr>
          <w:sz w:val="24"/>
          <w:szCs w:val="24"/>
        </w:rPr>
      </w:pPr>
    </w:p>
    <w:p w:rsidR="000655BE" w:rsidRDefault="001D7FAF">
      <w:pPr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Форма согласована</w:t>
      </w:r>
    </w:p>
    <w:p w:rsidR="000655BE" w:rsidRDefault="000655BE">
      <w:pPr>
        <w:tabs>
          <w:tab w:val="left" w:pos="0"/>
        </w:tabs>
        <w:rPr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№ 11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1D7FA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Форма</w:t>
      </w: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1D7FA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Информация о договорах с соисполнителями  из числа субъектов малого и среднего предпринимательства</w:t>
      </w:r>
    </w:p>
    <w:p w:rsidR="000655BE" w:rsidRDefault="000655BE">
      <w:pPr>
        <w:jc w:val="center"/>
        <w:rPr>
          <w:b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1"/>
        <w:gridCol w:w="977"/>
        <w:gridCol w:w="977"/>
        <w:gridCol w:w="4615"/>
        <w:gridCol w:w="2513"/>
      </w:tblGrid>
      <w:tr w:rsidR="000655BE">
        <w:trPr>
          <w:trHeight w:val="503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Информация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заключения договора с ООО «________»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2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договора с ООО «___________»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630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заключения договора с соисполнителем (субподрядчиком, субпоставщиком)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67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договора с соисполнителем (субподрядчиком, субпоставщиком) (при наличии)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623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 договора с соисполнителем (субподрядчиком, субпоставщиком)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623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о соисполнителе (субподрядчике, субпоставщике) из числа юридических лиц, в т.ч.: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630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Наименование, фирменное наименование (при наличии)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94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Информация о его отнесении к субъекту малого и (или) среднего предпринимательства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ОКОПФ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709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6.6.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постановки на учет в налоговом органе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6.7.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ОКПО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23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6.8.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индекс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6.9.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23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6.10.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ОКТМО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623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о соисполнителе (субподрядчике, субпоставщике) из числа физических лиц, в т.ч.: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жительства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7.4.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690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договора с соисполнителем (субподрядчиком, субпоставщиком)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15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Валюта договора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23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по ОКДП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23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по ОКПД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23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(объем) услуг, товаров, работ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323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 услуг, товаров, работ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55BE">
        <w:trPr>
          <w:trHeight w:val="623"/>
        </w:trPr>
        <w:tc>
          <w:tcPr>
            <w:tcW w:w="39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9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Страна происхождения товара/регистрации производителя товара</w:t>
            </w:r>
          </w:p>
        </w:tc>
        <w:tc>
          <w:tcPr>
            <w:tcW w:w="1276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BE" w:rsidRDefault="001D7F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0655BE" w:rsidRDefault="000655BE">
      <w:pPr>
        <w:jc w:val="both"/>
        <w:rPr>
          <w:color w:val="000000"/>
          <w:sz w:val="24"/>
          <w:szCs w:val="24"/>
        </w:rPr>
      </w:pP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Инструкция по заполнению Формы: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Дата заключения договора с ООО «_______» - указывается в формате «дд.мм.гггг».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Номер договора с ООО «_______» - указывается номер договора, проставленный в «шапке договора». 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Дата заключения договора с соисполнителем (субподрядчиком, субпоставщиком) – указывается дата заключения договора исполнителем (подрядчиком, поставщиком) с соисполнителем (субподрядчиком, субпоставщиком) в формате «дд.мм.гггг».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Номер договора с соисполнителем (при наличии).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Предмет договора с соисполнителем (субподрядчиком, субпоставщиком) – указывается в соответствии с формулировкой «предмет договора» из договора, заключаемого между исполнителем (подрядчиком, поставщиком) и соисполнителем (субподрядчиком, субпоставщиком).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Сведения о соисполнителе (субподрядчике, субпоставщике) в отношении юридического лица, в т.ч.: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Наименование, фирменное наименование (при наличии) – указывается полное и/или краткое наименование. Фирменное наименование (при наличии) указывается в соответствии с Уставом.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 Информация о его отнесении к субъекту малого и (или) среднего предпринимательства – указать «Да» или «Нет».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 ОКОПФ – указывается код организационно-правовой формы в соответствии с Общероссийским классификатором организационно-правовых форм (утв. Приказом Росстандарта от 16.10.2012 № 505-ст).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 ИНН – указывается Идентификационный номер налогоплательщика.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6.5. КПП – указывается Код причины постановки на учет в налоговых органах.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6.6. Дата постановки на учет – указывается в соответствии со свидетельством о постановке на учет в налоговом органе.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6.7. ОКПО – указывается код предприятия в соответствии с Общероссийским классификатором предприятий и организаций (утв. Приказом Росстата от 06.04.2012 № 107).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6.8. Почтовый индекс.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6.9. Место нахождения – местом нахождения юридического лица признается место нахождения его постоянно действующего исполнительного органа, указанное в учредительных документах и определяемое местом его государственной регистрации.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6.10. ОКТМО – указывается код территории в соответствии с Общероссийским классификатором территорий муниципальных образований (утв. Приказом Росстандарта от 14.06.2013 № 159-ст).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Сведения о соисполнителе(субподрядчике) в отношении физического лица, в т.ч.: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Фамилия, имя, отчество (при наличии).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 Место жительства.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ИНН – указывается Идентификационный номер налогоплательщика.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7.4. КПП – указывается Код причины постановки на учет в налоговых органах.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Цена договора с соисполнителем (субподрядчиком) – указывается цена договора без НДС.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Валюта договора с соисполнителями – указывается название валюты. Например: «Российский рубль», «Доллар США», «Евро», «Юань».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10. Классификация по ОКДП – указывается код наименования товара, работ, услуг в соответствии с Общероссийским классификатором видов экономической деятельности, продукции и услуг ОК 004-93 (ОКДП) (утв. постановлением Госстандарта РФ от 6 августа 1993 г. № 17).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Классификация по ОКПД - указывается код наименования услуг, работ, товара в соответствии с Общероссийским классификатором продукции по видам экономической деятельности (утв. Приказом Ростехрегулирования от 22.11.2007 № 329-ст).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Количество (объем) услуг, работ, товаров – указывается в соответствии с договором (при невозможности определить количество указывается «Невозможно определить количество (объем)»).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Единица измерения услуг, работ, товаров – указывается в соответствии с Общероссийским классификатором единиц измерения (ОКЕИ), утвержденным Постановлением Госстандарта России от 26.12.1994 №366.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Страна происхождения товара/регистрации производителя товара.</w:t>
      </w:r>
    </w:p>
    <w:p w:rsidR="000655BE" w:rsidRDefault="001D7F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Информация, поименованная в пунктах 1 - 14 указывается в отношении каждого договора, заключенного между исполнителем (подрядчиком, поставщиком) и соисполнителем (субподрядчиком, субпоставщиком).</w:t>
      </w:r>
    </w:p>
    <w:p w:rsidR="000655BE" w:rsidRDefault="000655BE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i/>
                <w:sz w:val="24"/>
                <w:szCs w:val="24"/>
              </w:rPr>
            </w:pPr>
          </w:p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____________________/</w:t>
            </w:r>
            <w:r>
              <w:rPr>
                <w:i/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i/>
                <w:sz w:val="24"/>
                <w:szCs w:val="24"/>
              </w:rPr>
            </w:pPr>
          </w:p>
          <w:p w:rsidR="000655BE" w:rsidRDefault="001D7FAF">
            <w:pPr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____________________/</w:t>
            </w:r>
            <w:r>
              <w:rPr>
                <w:i/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ind w:left="720"/>
        <w:jc w:val="center"/>
        <w:rPr>
          <w:sz w:val="24"/>
          <w:szCs w:val="24"/>
        </w:rPr>
      </w:pPr>
    </w:p>
    <w:p w:rsidR="000655BE" w:rsidRDefault="000655BE">
      <w:pPr>
        <w:ind w:left="720"/>
        <w:jc w:val="center"/>
        <w:rPr>
          <w:sz w:val="24"/>
          <w:szCs w:val="24"/>
        </w:rPr>
      </w:pPr>
    </w:p>
    <w:p w:rsidR="000655BE" w:rsidRDefault="000655BE">
      <w:pPr>
        <w:ind w:left="720"/>
        <w:jc w:val="center"/>
        <w:rPr>
          <w:sz w:val="24"/>
          <w:szCs w:val="24"/>
        </w:rPr>
      </w:pPr>
    </w:p>
    <w:p w:rsidR="000655BE" w:rsidRDefault="001D7FAF">
      <w:pPr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Форма согласована</w:t>
      </w:r>
    </w:p>
    <w:p w:rsidR="000655BE" w:rsidRDefault="000655BE">
      <w:pPr>
        <w:jc w:val="center"/>
        <w:rPr>
          <w:b/>
          <w:color w:val="000000"/>
          <w:sz w:val="24"/>
          <w:szCs w:val="24"/>
        </w:rPr>
      </w:pPr>
    </w:p>
    <w:p w:rsidR="000655BE" w:rsidRDefault="000655BE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80"/>
        <w:gridCol w:w="4356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№ 12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оказание услуг по грузовым, пассажирским перевозкам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выделению специальных машин и механизмов </w:t>
      </w:r>
    </w:p>
    <w:p w:rsidR="000655BE" w:rsidRDefault="001D7FA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___________ от «___» __________ 202__г.</w:t>
      </w:r>
    </w:p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0655BE">
      <w:pPr>
        <w:jc w:val="center"/>
        <w:rPr>
          <w:b/>
          <w:sz w:val="24"/>
          <w:szCs w:val="24"/>
        </w:rPr>
      </w:pPr>
    </w:p>
    <w:p w:rsidR="000655BE" w:rsidRDefault="001D7FAF">
      <w:pPr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 xml:space="preserve">Антикоррупционная оговорка </w:t>
      </w:r>
    </w:p>
    <w:p w:rsidR="000655BE" w:rsidRDefault="000655BE">
      <w:pPr>
        <w:spacing w:after="160" w:line="259" w:lineRule="auto"/>
        <w:rPr>
          <w:rFonts w:ascii="Calibri" w:eastAsia="Calibri" w:hAnsi="Calibri"/>
          <w:i/>
          <w:sz w:val="22"/>
          <w:szCs w:val="22"/>
          <w:lang w:eastAsia="en-US"/>
        </w:rPr>
      </w:pPr>
    </w:p>
    <w:p w:rsidR="000655BE" w:rsidRDefault="001D7FAF">
      <w:pPr>
        <w:numPr>
          <w:ilvl w:val="0"/>
          <w:numId w:val="12"/>
        </w:numPr>
        <w:tabs>
          <w:tab w:val="left" w:pos="851"/>
        </w:tabs>
        <w:spacing w:line="259" w:lineRule="auto"/>
        <w:ind w:left="0" w:firstLine="567"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>При исполнении своих обязательств по настоящему Договору Стороны руководствуются действующим антикоррупционным законодательством РФ, включая, но, не ограничиваясь следующими документами:</w:t>
      </w:r>
    </w:p>
    <w:p w:rsidR="000655BE" w:rsidRDefault="001D7FAF">
      <w:pPr>
        <w:ind w:firstLine="567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– Федеральным </w:t>
      </w:r>
      <w:hyperlink r:id="rId10" w:tooltip="https://login.consultant.ru/link/?req=doc&amp;base=LAW&amp;n=194066" w:history="1">
        <w:r>
          <w:rPr>
            <w:rFonts w:eastAsia="Calibri"/>
            <w:i/>
            <w:sz w:val="22"/>
            <w:szCs w:val="22"/>
            <w:lang w:eastAsia="en-US"/>
          </w:rPr>
          <w:t>законом</w:t>
        </w:r>
      </w:hyperlink>
      <w:r>
        <w:rPr>
          <w:rFonts w:eastAsia="Calibri"/>
          <w:i/>
          <w:sz w:val="22"/>
          <w:szCs w:val="22"/>
          <w:lang w:eastAsia="en-US"/>
        </w:rPr>
        <w:t xml:space="preserve"> от 25.12.2008 № 273-ФЗ «О противодействии коррупции»;</w:t>
      </w:r>
    </w:p>
    <w:p w:rsidR="000655BE" w:rsidRDefault="001D7FAF">
      <w:pPr>
        <w:ind w:firstLine="567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– Методическими </w:t>
      </w:r>
      <w:hyperlink r:id="rId11" w:tooltip="https://login.consultant.ru/link/?req=doc&amp;base=LAW&amp;n=154292" w:history="1">
        <w:r>
          <w:rPr>
            <w:rFonts w:eastAsia="Calibri"/>
            <w:i/>
            <w:sz w:val="22"/>
            <w:szCs w:val="22"/>
            <w:lang w:eastAsia="en-US"/>
          </w:rPr>
          <w:t>рекомендациями</w:t>
        </w:r>
      </w:hyperlink>
      <w:r>
        <w:rPr>
          <w:rFonts w:eastAsia="Calibri"/>
          <w:i/>
          <w:sz w:val="22"/>
          <w:szCs w:val="22"/>
          <w:lang w:eastAsia="en-US"/>
        </w:rPr>
        <w:t xml:space="preserve">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08.11.2013;</w:t>
      </w:r>
    </w:p>
    <w:p w:rsidR="000655BE" w:rsidRDefault="001D7FAF">
      <w:pPr>
        <w:spacing w:after="120"/>
        <w:ind w:firstLine="567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– иными законодательными и нормативно-правовыми актами, методическими документами Российской Федерации.</w:t>
      </w:r>
    </w:p>
    <w:p w:rsidR="000655BE" w:rsidRDefault="001D7FAF">
      <w:pPr>
        <w:numPr>
          <w:ilvl w:val="0"/>
          <w:numId w:val="12"/>
        </w:numPr>
        <w:tabs>
          <w:tab w:val="left" w:pos="851"/>
        </w:tabs>
        <w:spacing w:after="160" w:line="259" w:lineRule="auto"/>
        <w:ind w:left="0" w:firstLine="567"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>При исполнении своих обязательств по Договору Стороны, их работники/представители обязуются не осуществлять действий, квалифицируемых применимым для целей настоящего Договора законодательством, как дача / получение взятки, посредничество во взяточничестве, коммерческий подкуп, посредничество в коммерческом подкупе, злоупотребление полномочиями, злоупотребление служебным положением, а также действий, нарушающих требования применимого законодательства о противодействии легализации (отмыванию) доходов, полученных преступным путем.</w:t>
      </w:r>
    </w:p>
    <w:p w:rsidR="000655BE" w:rsidRDefault="001D7FAF">
      <w:pPr>
        <w:numPr>
          <w:ilvl w:val="0"/>
          <w:numId w:val="12"/>
        </w:numPr>
        <w:tabs>
          <w:tab w:val="left" w:pos="851"/>
        </w:tabs>
        <w:spacing w:after="160" w:line="259" w:lineRule="auto"/>
        <w:ind w:left="0" w:firstLine="567"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 xml:space="preserve">Каждая из Сторон Договора отказывается от стимулирования каким-либо образом работников/представителей другой Стороны (ни напрямую, ни через посредников), в том числе путем предоставления денежных сумм и иных ценностей в любой форме, подарков, безвозмездного выполнения в их адрес работ (услуг), либо предоставления иной выгоды/ преимущества, направленных на обеспечение выполнения этим работником/представителем каких-либо действий в пользу стимулирующей его Стороны. </w:t>
      </w:r>
    </w:p>
    <w:p w:rsidR="000655BE" w:rsidRDefault="001D7FAF">
      <w:pPr>
        <w:numPr>
          <w:ilvl w:val="0"/>
          <w:numId w:val="12"/>
        </w:numPr>
        <w:tabs>
          <w:tab w:val="left" w:pos="851"/>
        </w:tabs>
        <w:spacing w:after="160" w:line="259" w:lineRule="auto"/>
        <w:ind w:left="0" w:firstLine="567"/>
        <w:contextualSpacing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Под действиями, осуществляемыми в пользу стимулирующей его Стороны, понимаются:</w:t>
      </w:r>
    </w:p>
    <w:p w:rsidR="000655BE" w:rsidRDefault="001D7FAF">
      <w:pPr>
        <w:spacing w:after="160" w:line="259" w:lineRule="auto"/>
        <w:ind w:firstLine="567"/>
        <w:contextualSpacing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- предоставление неоправданных преимуществ по сравнению с другими контрагентами;</w:t>
      </w:r>
    </w:p>
    <w:p w:rsidR="000655BE" w:rsidRDefault="001D7FAF">
      <w:pPr>
        <w:spacing w:after="160" w:line="259" w:lineRule="auto"/>
        <w:ind w:firstLine="567"/>
        <w:contextualSpacing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- предоставление каких-либо непредусмотренных договорными отношениями гарантий;</w:t>
      </w:r>
    </w:p>
    <w:p w:rsidR="000655BE" w:rsidRDefault="001D7FAF">
      <w:pPr>
        <w:spacing w:after="160" w:line="259" w:lineRule="auto"/>
        <w:ind w:firstLine="567"/>
        <w:contextualSpacing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- неправомерное ускорение существующих процедур;</w:t>
      </w:r>
    </w:p>
    <w:p w:rsidR="000655BE" w:rsidRDefault="001D7FAF">
      <w:pPr>
        <w:spacing w:after="120" w:line="259" w:lineRule="auto"/>
        <w:ind w:firstLine="567"/>
        <w:contextualSpacing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- иные действия, выполняемые работником/представителем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0655BE" w:rsidRDefault="000655BE">
      <w:pPr>
        <w:spacing w:after="120" w:line="259" w:lineRule="auto"/>
        <w:ind w:firstLine="567"/>
        <w:contextualSpacing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0655BE" w:rsidRDefault="001D7FAF">
      <w:pPr>
        <w:numPr>
          <w:ilvl w:val="0"/>
          <w:numId w:val="12"/>
        </w:numPr>
        <w:tabs>
          <w:tab w:val="left" w:pos="851"/>
        </w:tabs>
        <w:spacing w:after="160" w:line="259" w:lineRule="auto"/>
        <w:ind w:left="0" w:firstLine="567"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>В случае возникновения у Стороны оснований полагать, что произошло или может произойти нарушение антикоррупционных условий, предусмотренных настоящим Приложением к Договору, Сторона обязуется незамедлительно уведомить об этом другую Сторону в письменной или электронной форме в соответствии с данными, указанными в разделе «Адреса и реквизиты Сторон».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Стороной, ее работниками/представителями совершено или может быть совершено нарушение, запрещенное настоящим Приложением к Договору. 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подтверждения, что нарушение не произошло или не произойдет. Это подтверждение должно быть направлено в течение __ рабочих дней с даты направления письменного уведомления другой Стороне.</w:t>
      </w:r>
    </w:p>
    <w:p w:rsidR="000655BE" w:rsidRDefault="001D7FAF">
      <w:pPr>
        <w:numPr>
          <w:ilvl w:val="0"/>
          <w:numId w:val="12"/>
        </w:numPr>
        <w:tabs>
          <w:tab w:val="left" w:pos="851"/>
        </w:tabs>
        <w:spacing w:after="160" w:line="259" w:lineRule="auto"/>
        <w:ind w:left="0" w:firstLine="567"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lastRenderedPageBreak/>
        <w:t>Стороны признают условия настоящего Приложения существенными для целей настоящего Договора. В случае нарушения одной Стороной обязательств воздерживаться от запрещенных в данном Приложении действий и (или) неполучения другой Стороной в у</w:t>
      </w:r>
      <w:r w:rsidR="00C30316">
        <w:rPr>
          <w:i/>
          <w:color w:val="000000"/>
          <w:sz w:val="22"/>
          <w:szCs w:val="22"/>
          <w:lang w:eastAsia="ar-SA"/>
        </w:rPr>
        <w:t>становленный настоящим Приложением</w:t>
      </w:r>
      <w:r>
        <w:rPr>
          <w:i/>
          <w:color w:val="000000"/>
          <w:sz w:val="22"/>
          <w:szCs w:val="22"/>
          <w:lang w:eastAsia="ar-SA"/>
        </w:rPr>
        <w:t xml:space="preserve"> срок подтверждения, что нарушение не произошло или не произойдет, другая Сторона имеет право расторгнуть настоящий Договор в одностороннем внесудебном порядке полностью или в части, направив письменное уведомление о расторжении. Сторона, по чьей инициативе был расторгнут настоящий Договор, вправе требовать возмещения убытков, возникших в результате такого нарушения.</w:t>
      </w:r>
    </w:p>
    <w:p w:rsidR="000655BE" w:rsidRDefault="001D7FAF">
      <w:pPr>
        <w:numPr>
          <w:ilvl w:val="0"/>
          <w:numId w:val="12"/>
        </w:numPr>
        <w:tabs>
          <w:tab w:val="left" w:pos="851"/>
        </w:tabs>
        <w:spacing w:after="160" w:line="259" w:lineRule="auto"/>
        <w:ind w:left="0" w:firstLine="567"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неправомерных негативных последствий, как для обращающейся Стороны в целом, так и для конкретных работников/ представителей обращающейся Стороны, сообщивших о факте нарушений.</w:t>
      </w:r>
    </w:p>
    <w:p w:rsidR="000655BE" w:rsidRDefault="001D7FAF">
      <w:pPr>
        <w:numPr>
          <w:ilvl w:val="0"/>
          <w:numId w:val="12"/>
        </w:numPr>
        <w:tabs>
          <w:tab w:val="left" w:pos="851"/>
        </w:tabs>
        <w:spacing w:after="160" w:line="259" w:lineRule="auto"/>
        <w:ind w:left="0" w:firstLine="567"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>Стороны настоящего Договора признают необходимость и правомерность проведения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недобросовестными действиями своих работников/ представителей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0655BE" w:rsidRDefault="001D7FAF">
      <w:pPr>
        <w:numPr>
          <w:ilvl w:val="0"/>
          <w:numId w:val="12"/>
        </w:numPr>
        <w:tabs>
          <w:tab w:val="left" w:pos="851"/>
          <w:tab w:val="left" w:pos="993"/>
        </w:tabs>
        <w:spacing w:after="160" w:line="259" w:lineRule="auto"/>
        <w:ind w:left="0" w:firstLine="567"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>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(контактные данные горячей линии указаны на официальном сайте ООО «Газпром энергохолдинг»).</w:t>
      </w:r>
    </w:p>
    <w:p w:rsidR="000655BE" w:rsidRDefault="000655BE">
      <w:pPr>
        <w:tabs>
          <w:tab w:val="left" w:pos="709"/>
        </w:tabs>
        <w:ind w:firstLine="567"/>
        <w:jc w:val="center"/>
        <w:rPr>
          <w:b/>
          <w:sz w:val="22"/>
          <w:szCs w:val="22"/>
        </w:rPr>
      </w:pPr>
    </w:p>
    <w:p w:rsidR="000655BE" w:rsidRDefault="000655BE">
      <w:pPr>
        <w:tabs>
          <w:tab w:val="left" w:pos="709"/>
        </w:tabs>
        <w:ind w:firstLine="567"/>
        <w:jc w:val="center"/>
        <w:rPr>
          <w:b/>
          <w:sz w:val="22"/>
          <w:szCs w:val="22"/>
        </w:rPr>
      </w:pPr>
    </w:p>
    <w:p w:rsidR="000655BE" w:rsidRDefault="001D7FAF">
      <w:pPr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Подписи сторон</w:t>
      </w:r>
    </w:p>
    <w:p w:rsidR="000655BE" w:rsidRDefault="000655BE">
      <w:pPr>
        <w:jc w:val="center"/>
        <w:rPr>
          <w:b/>
          <w:color w:val="000000"/>
          <w:sz w:val="24"/>
          <w:szCs w:val="24"/>
        </w:rPr>
      </w:pPr>
    </w:p>
    <w:tbl>
      <w:tblPr>
        <w:tblW w:w="9555" w:type="dxa"/>
        <w:tblInd w:w="108" w:type="dxa"/>
        <w:tblLook w:val="04A0" w:firstRow="1" w:lastRow="0" w:firstColumn="1" w:lastColumn="0" w:noHBand="0" w:noVBand="1"/>
      </w:tblPr>
      <w:tblGrid>
        <w:gridCol w:w="5245"/>
        <w:gridCol w:w="4310"/>
      </w:tblGrid>
      <w:tr w:rsidR="000655BE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55BE" w:rsidRDefault="001D7FAF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0655BE" w:rsidRDefault="000655BE">
            <w:pPr>
              <w:spacing w:before="120"/>
              <w:ind w:left="290"/>
              <w:rPr>
                <w:b/>
                <w:bCs/>
                <w:sz w:val="24"/>
                <w:szCs w:val="24"/>
              </w:rPr>
            </w:pPr>
          </w:p>
          <w:p w:rsidR="000655BE" w:rsidRDefault="001D7F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____________________/</w:t>
            </w:r>
            <w:r>
              <w:rPr>
                <w:sz w:val="24"/>
                <w:szCs w:val="24"/>
              </w:rPr>
              <w:t>_____________/</w:t>
            </w:r>
          </w:p>
          <w:p w:rsidR="000655BE" w:rsidRDefault="001D7F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655BE" w:rsidRDefault="000655BE">
      <w:pPr>
        <w:pStyle w:val="33"/>
        <w:spacing w:after="0"/>
        <w:ind w:left="0"/>
        <w:jc w:val="both"/>
        <w:rPr>
          <w:sz w:val="24"/>
          <w:szCs w:val="24"/>
        </w:rPr>
      </w:pPr>
    </w:p>
    <w:p w:rsidR="000655BE" w:rsidRDefault="000655BE">
      <w:pPr>
        <w:tabs>
          <w:tab w:val="left" w:pos="709"/>
        </w:tabs>
        <w:ind w:firstLine="567"/>
        <w:jc w:val="center"/>
        <w:rPr>
          <w:b/>
          <w:sz w:val="22"/>
          <w:szCs w:val="22"/>
        </w:rPr>
      </w:pPr>
    </w:p>
    <w:p w:rsidR="000655BE" w:rsidRDefault="000655BE">
      <w:pPr>
        <w:tabs>
          <w:tab w:val="left" w:pos="709"/>
        </w:tabs>
        <w:ind w:firstLine="567"/>
        <w:jc w:val="center"/>
        <w:rPr>
          <w:b/>
          <w:sz w:val="22"/>
          <w:szCs w:val="22"/>
        </w:rPr>
      </w:pPr>
    </w:p>
    <w:p w:rsidR="000655BE" w:rsidRDefault="000655BE">
      <w:pPr>
        <w:tabs>
          <w:tab w:val="left" w:pos="709"/>
        </w:tabs>
        <w:ind w:firstLine="567"/>
        <w:jc w:val="center"/>
        <w:rPr>
          <w:b/>
          <w:sz w:val="22"/>
          <w:szCs w:val="22"/>
        </w:rPr>
      </w:pPr>
    </w:p>
    <w:p w:rsidR="000655BE" w:rsidRDefault="000655BE">
      <w:pPr>
        <w:jc w:val="center"/>
        <w:rPr>
          <w:sz w:val="22"/>
          <w:szCs w:val="22"/>
        </w:rPr>
      </w:pPr>
    </w:p>
    <w:sectPr w:rsidR="000655BE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30" w:rsidRDefault="009D0130">
      <w:r>
        <w:separator/>
      </w:r>
    </w:p>
  </w:endnote>
  <w:endnote w:type="continuationSeparator" w:id="0">
    <w:p w:rsidR="009D0130" w:rsidRDefault="009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BE" w:rsidRDefault="001D7FAF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0655BE" w:rsidRDefault="000655BE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BE" w:rsidRDefault="000655B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30" w:rsidRDefault="009D0130">
      <w:r>
        <w:separator/>
      </w:r>
    </w:p>
  </w:footnote>
  <w:footnote w:type="continuationSeparator" w:id="0">
    <w:p w:rsidR="009D0130" w:rsidRDefault="009D0130">
      <w:r>
        <w:continuationSeparator/>
      </w:r>
    </w:p>
  </w:footnote>
  <w:footnote w:id="1">
    <w:p w:rsidR="000655BE" w:rsidRDefault="001D7FAF">
      <w:pPr>
        <w:tabs>
          <w:tab w:val="left" w:pos="851"/>
        </w:tabs>
        <w:jc w:val="both"/>
        <w:outlineLvl w:val="0"/>
      </w:pPr>
      <w:r>
        <w:rPr>
          <w:i/>
        </w:rPr>
        <w:footnoteRef/>
      </w:r>
      <w:r>
        <w:rPr>
          <w:i/>
        </w:rPr>
        <w:t xml:space="preserve">  Указанная форма  договора, является примерной формой договора, и применяется в случаях,  когда ______ является Заказчиком  услуг. </w:t>
      </w:r>
    </w:p>
  </w:footnote>
  <w:footnote w:id="2">
    <w:p w:rsidR="000655BE" w:rsidRDefault="001D7FAF">
      <w:pPr>
        <w:tabs>
          <w:tab w:val="left" w:pos="851"/>
        </w:tabs>
        <w:jc w:val="both"/>
        <w:outlineLvl w:val="0"/>
      </w:pPr>
      <w:r>
        <w:rPr>
          <w:rStyle w:val="af4"/>
        </w:rPr>
        <w:footnoteRef/>
      </w:r>
      <w:r>
        <w:rPr>
          <w:i/>
        </w:rPr>
        <w:t xml:space="preserve"> Условия договора, выделенные курсивом, являются примерными, и их изменение, дополнение, удаление из текста настоящего договора допускается. Остальные условия договора изменению не подлежат. При наличии в тексте Договора вариативности какого-либо пункта, требуется выбрать один из вариантов соответствующего пункта, при этом удаление  пункта в целом не допустимо, за исключением случаев прямого указания по применению Договора.</w:t>
      </w:r>
    </w:p>
  </w:footnote>
  <w:footnote w:id="3">
    <w:p w:rsidR="000655BE" w:rsidRDefault="001D7FAF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eastAsia="Calibri"/>
          <w:i/>
        </w:rPr>
        <w:t>В</w:t>
      </w:r>
      <w:r>
        <w:rPr>
          <w:rFonts w:eastAsia="Calibri"/>
          <w:bCs/>
          <w:i/>
          <w:iCs/>
        </w:rPr>
        <w:t xml:space="preserve"> случае если Исполнитель относится к СМСП в соответствии с законодательном критериям отнесения к субъектам малого и среднего предпринимательства, срок оплаты выполненных работ должен быть не более 7 (Семи) рабочих дней</w:t>
      </w:r>
      <w:r>
        <w:rPr>
          <w:rFonts w:eastAsia="Calibri"/>
          <w:i/>
        </w:rPr>
        <w:t xml:space="preserve"> со дня подписания обеими Сторонами Акта сдачи-приемки оказанных Услуг.</w:t>
      </w:r>
    </w:p>
  </w:footnote>
  <w:footnote w:id="4">
    <w:p w:rsidR="000655BE" w:rsidRDefault="001D7FAF">
      <w:pPr>
        <w:pStyle w:val="af2"/>
        <w:jc w:val="both"/>
        <w:rPr>
          <w:rFonts w:eastAsia="Calibri"/>
        </w:rPr>
      </w:pPr>
      <w:r>
        <w:rPr>
          <w:rStyle w:val="af4"/>
        </w:rPr>
        <w:footnoteRef/>
      </w:r>
      <w:r>
        <w:t xml:space="preserve"> </w:t>
      </w:r>
      <w:r>
        <w:rPr>
          <w:rFonts w:eastAsia="Calibri"/>
          <w:i/>
        </w:rPr>
        <w:t>В</w:t>
      </w:r>
      <w:r>
        <w:rPr>
          <w:rFonts w:eastAsia="Calibri"/>
          <w:bCs/>
          <w:i/>
          <w:iCs/>
        </w:rPr>
        <w:t xml:space="preserve"> случае если Исполнитель относится к СМСП в соответствии с законодательном критериям отнесения к субъектам малого и среднего предпринимательства, срок оплаты выполненных работ должен быть не более 7 (Семи) рабочих дней</w:t>
      </w:r>
      <w:r>
        <w:rPr>
          <w:rFonts w:eastAsia="Calibri"/>
          <w:i/>
        </w:rPr>
        <w:t xml:space="preserve"> со дня подписания обеими Сторонами Акта сдачи-приемки оказанных Услуг.</w:t>
      </w:r>
    </w:p>
    <w:p w:rsidR="000655BE" w:rsidRDefault="000655BE">
      <w:pPr>
        <w:pStyle w:val="af2"/>
      </w:pPr>
    </w:p>
  </w:footnote>
  <w:footnote w:id="5">
    <w:p w:rsidR="000655BE" w:rsidRDefault="001D7FAF">
      <w:pPr>
        <w:rPr>
          <w:color w:val="FF0000"/>
        </w:rPr>
      </w:pPr>
      <w:r>
        <w:rPr>
          <w:rStyle w:val="af4"/>
        </w:rPr>
        <w:footnoteRef/>
      </w:r>
      <w:r>
        <w:t xml:space="preserve"> Пункт включается, если Договор заключается с требованием о привлечении Исполнителем к исполнению договора, одного или нескольких соисполнителей из числа субъектов малого и среднего предпринимательства.</w:t>
      </w:r>
    </w:p>
    <w:p w:rsidR="000655BE" w:rsidRDefault="000655BE"/>
  </w:footnote>
  <w:footnote w:id="6">
    <w:p w:rsidR="000655BE" w:rsidRDefault="001D7FAF">
      <w:pPr>
        <w:pStyle w:val="af2"/>
      </w:pPr>
      <w:r>
        <w:rPr>
          <w:rStyle w:val="af4"/>
        </w:rPr>
        <w:footnoteRef/>
      </w:r>
      <w:r>
        <w:t xml:space="preserve"> Указать адрес электронной почты Заказчика</w:t>
      </w:r>
      <w:r>
        <w:rPr>
          <w:sz w:val="16"/>
          <w:szCs w:val="16"/>
        </w:rPr>
        <w:t xml:space="preserve">. </w:t>
      </w:r>
    </w:p>
  </w:footnote>
  <w:footnote w:id="7">
    <w:p w:rsidR="000655BE" w:rsidRDefault="001D7FAF">
      <w:pPr>
        <w:pStyle w:val="af2"/>
      </w:pPr>
      <w:r>
        <w:rPr>
          <w:rStyle w:val="af4"/>
        </w:rPr>
        <w:footnoteRef/>
      </w:r>
      <w:r>
        <w:t xml:space="preserve"> Указать телефонный номер Заказчика</w:t>
      </w:r>
      <w:r>
        <w:rPr>
          <w:sz w:val="16"/>
          <w:szCs w:val="16"/>
        </w:rPr>
        <w:t xml:space="preserve">. </w:t>
      </w:r>
    </w:p>
  </w:footnote>
  <w:footnote w:id="8">
    <w:p w:rsidR="000655BE" w:rsidRDefault="001D7FAF">
      <w:pPr>
        <w:pStyle w:val="af2"/>
      </w:pPr>
      <w:r>
        <w:rPr>
          <w:rStyle w:val="af4"/>
        </w:rPr>
        <w:footnoteRef/>
      </w:r>
      <w:r>
        <w:t xml:space="preserve"> В случае дополнения раздела «Ответственность Сторон» пунктом о неустойке.</w:t>
      </w:r>
    </w:p>
  </w:footnote>
  <w:footnote w:id="9">
    <w:p w:rsidR="000655BE" w:rsidRDefault="001D7FAF">
      <w:pPr>
        <w:pStyle w:val="a4"/>
        <w:jc w:val="both"/>
      </w:pPr>
      <w:r>
        <w:rPr>
          <w:rStyle w:val="af4"/>
        </w:rPr>
        <w:footnoteRef/>
      </w:r>
      <w:r>
        <w:t xml:space="preserve"> </w:t>
      </w:r>
      <w:r>
        <w:rPr>
          <w:i/>
          <w:sz w:val="18"/>
          <w:szCs w:val="18"/>
        </w:rPr>
        <w:t>Для неконкурентных способов закупки, кроме способа «маркетинговые исследования». Для всех способов закупки, если Исполнитель входит в группу Газпром энергохолдинг.</w:t>
      </w:r>
    </w:p>
  </w:footnote>
  <w:footnote w:id="10">
    <w:p w:rsidR="000655BE" w:rsidRDefault="001D7FAF">
      <w:pPr>
        <w:pStyle w:val="af2"/>
        <w:rPr>
          <w:i/>
          <w:sz w:val="18"/>
          <w:szCs w:val="18"/>
        </w:rPr>
      </w:pPr>
      <w:r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8"/>
          <w:szCs w:val="18"/>
        </w:rPr>
        <w:t>Условия п. 9.2.7  рекомендуются как дополнения к арбитражной оговорке при заключении договоров, споры из которых, могут быть отнесены к международным.</w:t>
      </w:r>
    </w:p>
  </w:footnote>
  <w:footnote w:id="11">
    <w:p w:rsidR="000655BE" w:rsidRDefault="001D7FAF">
      <w:pPr>
        <w:pStyle w:val="a4"/>
        <w:jc w:val="both"/>
        <w:rPr>
          <w:i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>
        <w:rPr>
          <w:i/>
          <w:sz w:val="18"/>
          <w:szCs w:val="18"/>
        </w:rPr>
        <w:t xml:space="preserve">Для конкурентных способов закупки, а также «маркетинговых исследований», кроме случаев, когда Исполнитель входит в группу Газпром энергохолдинг. </w:t>
      </w:r>
    </w:p>
  </w:footnote>
  <w:footnote w:id="12">
    <w:p w:rsidR="000655BE" w:rsidRDefault="001D7FAF">
      <w:pPr>
        <w:pStyle w:val="af2"/>
        <w:rPr>
          <w:i/>
          <w:sz w:val="18"/>
          <w:szCs w:val="18"/>
        </w:rPr>
      </w:pPr>
      <w:r>
        <w:rPr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8"/>
          <w:szCs w:val="18"/>
        </w:rPr>
        <w:t xml:space="preserve">Указывается наименование суда по месту нахождения Общества Группы Газпром энергохолдинг, его филиала или обособленного структурного подразделения, а также иной суд, в случае, когда это обусловлено снижением уровня судебных расходов. </w:t>
      </w:r>
    </w:p>
  </w:footnote>
  <w:footnote w:id="13">
    <w:p w:rsidR="000655BE" w:rsidRDefault="001D7FAF">
      <w:pPr>
        <w:pStyle w:val="af2"/>
        <w:rPr>
          <w:i/>
          <w:sz w:val="18"/>
          <w:szCs w:val="18"/>
        </w:rPr>
      </w:pPr>
      <w:r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8"/>
          <w:szCs w:val="18"/>
        </w:rPr>
        <w:t>Указывается суд, выбранный в первом предложении пункта.</w:t>
      </w:r>
    </w:p>
  </w:footnote>
  <w:footnote w:id="14">
    <w:p w:rsidR="000655BE" w:rsidRDefault="001D7FAF">
      <w:pPr>
        <w:pStyle w:val="af2"/>
      </w:pPr>
      <w:r>
        <w:rPr>
          <w:rStyle w:val="af4"/>
        </w:rPr>
        <w:footnoteRef/>
      </w:r>
      <w:r>
        <w:t xml:space="preserve"> Применяется в случае необходимости заключения Договора в минимально возможные сроки.</w:t>
      </w:r>
      <w:r>
        <w:rPr>
          <w:sz w:val="16"/>
          <w:szCs w:val="16"/>
        </w:rPr>
        <w:t xml:space="preserve"> </w:t>
      </w:r>
    </w:p>
  </w:footnote>
  <w:footnote w:id="15">
    <w:p w:rsidR="000655BE" w:rsidRDefault="001D7FAF">
      <w:pPr>
        <w:jc w:val="both"/>
      </w:pPr>
      <w:r>
        <w:rPr>
          <w:rStyle w:val="af4"/>
        </w:rPr>
        <w:footnoteRef/>
      </w:r>
      <w:r>
        <w:t xml:space="preserve"> Приложение включается, если Договор заключается с требованием о привлечении Исполнителем, к исполнению договора, одного или нескольких соисполнителей из числа субъектов малого и среднего предпринимательства (и при условии включения пункта  4.14 Договора).</w:t>
      </w:r>
    </w:p>
  </w:footnote>
  <w:footnote w:id="16">
    <w:p w:rsidR="000655BE" w:rsidRDefault="001D7FAF">
      <w:pPr>
        <w:jc w:val="both"/>
      </w:pPr>
      <w:r>
        <w:rPr>
          <w:rStyle w:val="af4"/>
        </w:rPr>
        <w:footnoteRef/>
      </w:r>
      <w:r>
        <w:t xml:space="preserve"> Приложение включается, если Договор заключается с требованием о привлечении Исполнителем , к исполнению договора, одного или нескольких соисполнителей из числа субъектов малого и среднего предпринимательства (и при условии включения пункта  4.14  Договора).</w:t>
      </w:r>
    </w:p>
    <w:p w:rsidR="000655BE" w:rsidRDefault="000655BE">
      <w:pPr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BE" w:rsidRDefault="001D7FAF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BC593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0655BE" w:rsidRDefault="000655B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FB3"/>
    <w:multiLevelType w:val="multilevel"/>
    <w:tmpl w:val="41CE11E0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1ACB1BE8"/>
    <w:multiLevelType w:val="multilevel"/>
    <w:tmpl w:val="2F5C644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EC7799D"/>
    <w:multiLevelType w:val="multilevel"/>
    <w:tmpl w:val="80220E80"/>
    <w:lvl w:ilvl="0">
      <w:start w:val="9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2DE687E"/>
    <w:multiLevelType w:val="hybridMultilevel"/>
    <w:tmpl w:val="13A4020E"/>
    <w:lvl w:ilvl="0" w:tplc="2806ED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532E735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8C62F43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3B442DE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1218942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4F6C633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7C10158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DE12D80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EA54266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2E3A2B83"/>
    <w:multiLevelType w:val="multilevel"/>
    <w:tmpl w:val="960489E4"/>
    <w:lvl w:ilvl="0">
      <w:start w:val="9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2F9A7617"/>
    <w:multiLevelType w:val="multilevel"/>
    <w:tmpl w:val="68223D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429" w:hanging="360"/>
      </w:pPr>
    </w:lvl>
    <w:lvl w:ilvl="2">
      <w:start w:val="1"/>
      <w:numFmt w:val="decimal"/>
      <w:lvlText w:val="%1.%2.%3"/>
      <w:lvlJc w:val="left"/>
      <w:pPr>
        <w:ind w:left="2149" w:hanging="720"/>
      </w:pPr>
    </w:lvl>
    <w:lvl w:ilvl="3">
      <w:start w:val="1"/>
      <w:numFmt w:val="decimal"/>
      <w:lvlText w:val="%1.%2.%3.%4"/>
      <w:lvlJc w:val="left"/>
      <w:pPr>
        <w:ind w:left="2509" w:hanging="720"/>
      </w:pPr>
    </w:lvl>
    <w:lvl w:ilvl="4">
      <w:start w:val="1"/>
      <w:numFmt w:val="decimal"/>
      <w:lvlText w:val="%1.%2.%3.%4.%5"/>
      <w:lvlJc w:val="left"/>
      <w:pPr>
        <w:ind w:left="2869" w:hanging="720"/>
      </w:pPr>
    </w:lvl>
    <w:lvl w:ilvl="5">
      <w:start w:val="1"/>
      <w:numFmt w:val="decimal"/>
      <w:lvlText w:val="%1.%2.%3.%4.%5.%6"/>
      <w:lvlJc w:val="left"/>
      <w:pPr>
        <w:ind w:left="3589" w:hanging="1080"/>
      </w:pPr>
    </w:lvl>
    <w:lvl w:ilvl="6">
      <w:start w:val="1"/>
      <w:numFmt w:val="decimal"/>
      <w:lvlText w:val="%1.%2.%3.%4.%5.%6.%7"/>
      <w:lvlJc w:val="left"/>
      <w:pPr>
        <w:ind w:left="3949" w:hanging="1080"/>
      </w:pPr>
    </w:lvl>
    <w:lvl w:ilvl="7">
      <w:start w:val="1"/>
      <w:numFmt w:val="decimal"/>
      <w:lvlText w:val="%1.%2.%3.%4.%5.%6.%7.%8"/>
      <w:lvlJc w:val="left"/>
      <w:pPr>
        <w:ind w:left="4669" w:hanging="1440"/>
      </w:pPr>
    </w:lvl>
    <w:lvl w:ilvl="8">
      <w:start w:val="1"/>
      <w:numFmt w:val="decimal"/>
      <w:lvlText w:val="%1.%2.%3.%4.%5.%6.%7.%8.%9"/>
      <w:lvlJc w:val="left"/>
      <w:pPr>
        <w:ind w:left="5029" w:hanging="1440"/>
      </w:pPr>
    </w:lvl>
  </w:abstractNum>
  <w:abstractNum w:abstractNumId="6" w15:restartNumberingAfterBreak="0">
    <w:nsid w:val="39A812ED"/>
    <w:multiLevelType w:val="multilevel"/>
    <w:tmpl w:val="CD22415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49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cs="Times New Roman"/>
      </w:rPr>
    </w:lvl>
  </w:abstractNum>
  <w:abstractNum w:abstractNumId="7" w15:restartNumberingAfterBreak="0">
    <w:nsid w:val="3C3E4B42"/>
    <w:multiLevelType w:val="hybridMultilevel"/>
    <w:tmpl w:val="B03425F2"/>
    <w:lvl w:ilvl="0" w:tplc="39DE6C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1" w:tplc="5E903BC6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 w:tplc="81EEFBDA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 w:tplc="634AAE3E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 w:tplc="315AD36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 w:tplc="35404004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 w:tplc="48E87C2C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 w:tplc="0EBEDD38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 w:tplc="425E9392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8" w15:restartNumberingAfterBreak="0">
    <w:nsid w:val="44483562"/>
    <w:multiLevelType w:val="hybridMultilevel"/>
    <w:tmpl w:val="3AC4E76C"/>
    <w:lvl w:ilvl="0" w:tplc="CD34C1B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1264E21A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BEBE2A46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4DA89BDA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82F0A394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12047A48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B998730E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52E81C96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F4FC29CE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9" w15:restartNumberingAfterBreak="0">
    <w:nsid w:val="4CF5131B"/>
    <w:multiLevelType w:val="multilevel"/>
    <w:tmpl w:val="EDCEAA4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760" w:hanging="480"/>
      </w:pPr>
    </w:lvl>
    <w:lvl w:ilvl="2">
      <w:start w:val="1"/>
      <w:numFmt w:val="decimal"/>
      <w:lvlText w:val="%1.%2.%3."/>
      <w:lvlJc w:val="left"/>
      <w:pPr>
        <w:ind w:left="3280" w:hanging="720"/>
      </w:pPr>
    </w:lvl>
    <w:lvl w:ilvl="3">
      <w:start w:val="1"/>
      <w:numFmt w:val="decimal"/>
      <w:lvlText w:val="%1.%2.%3.%4."/>
      <w:lvlJc w:val="left"/>
      <w:pPr>
        <w:ind w:left="4560" w:hanging="720"/>
      </w:pPr>
    </w:lvl>
    <w:lvl w:ilvl="4">
      <w:start w:val="1"/>
      <w:numFmt w:val="decimal"/>
      <w:lvlText w:val="%1.%2.%3.%4.%5."/>
      <w:lvlJc w:val="left"/>
      <w:pPr>
        <w:ind w:left="6200" w:hanging="1080"/>
      </w:pPr>
    </w:lvl>
    <w:lvl w:ilvl="5">
      <w:start w:val="1"/>
      <w:numFmt w:val="decimal"/>
      <w:lvlText w:val="%1.%2.%3.%4.%5.%6."/>
      <w:lvlJc w:val="left"/>
      <w:pPr>
        <w:ind w:left="7480" w:hanging="1080"/>
      </w:pPr>
    </w:lvl>
    <w:lvl w:ilvl="6">
      <w:start w:val="1"/>
      <w:numFmt w:val="decimal"/>
      <w:lvlText w:val="%1.%2.%3.%4.%5.%6.%7."/>
      <w:lvlJc w:val="left"/>
      <w:pPr>
        <w:ind w:left="9120" w:hanging="1440"/>
      </w:pPr>
    </w:lvl>
    <w:lvl w:ilvl="7">
      <w:start w:val="1"/>
      <w:numFmt w:val="decimal"/>
      <w:lvlText w:val="%1.%2.%3.%4.%5.%6.%7.%8."/>
      <w:lvlJc w:val="left"/>
      <w:pPr>
        <w:ind w:left="10400" w:hanging="1440"/>
      </w:pPr>
    </w:lvl>
    <w:lvl w:ilvl="8">
      <w:start w:val="1"/>
      <w:numFmt w:val="decimal"/>
      <w:lvlText w:val="%1.%2.%3.%4.%5.%6.%7.%8.%9."/>
      <w:lvlJc w:val="left"/>
      <w:pPr>
        <w:ind w:left="12040" w:hanging="1800"/>
      </w:pPr>
    </w:lvl>
  </w:abstractNum>
  <w:abstractNum w:abstractNumId="10" w15:restartNumberingAfterBreak="0">
    <w:nsid w:val="6B684729"/>
    <w:multiLevelType w:val="multilevel"/>
    <w:tmpl w:val="96526962"/>
    <w:lvl w:ilvl="0">
      <w:start w:val="9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786053F9"/>
    <w:multiLevelType w:val="hybridMultilevel"/>
    <w:tmpl w:val="5CD4C8CA"/>
    <w:lvl w:ilvl="0" w:tplc="8F46ED12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/>
      </w:rPr>
    </w:lvl>
    <w:lvl w:ilvl="1" w:tplc="857A434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E416C41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59DCD9E0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1D6AB0C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3468FCB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FD02D8A0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EF809B4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71FA0F96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2" w15:restartNumberingAfterBreak="0">
    <w:nsid w:val="7B20561F"/>
    <w:multiLevelType w:val="hybridMultilevel"/>
    <w:tmpl w:val="40380A26"/>
    <w:lvl w:ilvl="0" w:tplc="C1C42982">
      <w:start w:val="1"/>
      <w:numFmt w:val="decimal"/>
      <w:lvlText w:val="%1."/>
      <w:lvlJc w:val="left"/>
      <w:pPr>
        <w:ind w:left="1068" w:hanging="360"/>
      </w:pPr>
    </w:lvl>
    <w:lvl w:ilvl="1" w:tplc="AE7AEABC">
      <w:start w:val="1"/>
      <w:numFmt w:val="lowerLetter"/>
      <w:lvlText w:val="%2."/>
      <w:lvlJc w:val="left"/>
      <w:pPr>
        <w:ind w:left="1788" w:hanging="360"/>
      </w:pPr>
    </w:lvl>
    <w:lvl w:ilvl="2" w:tplc="CB283186">
      <w:start w:val="1"/>
      <w:numFmt w:val="lowerRoman"/>
      <w:lvlText w:val="%3."/>
      <w:lvlJc w:val="right"/>
      <w:pPr>
        <w:ind w:left="2508" w:hanging="180"/>
      </w:pPr>
    </w:lvl>
    <w:lvl w:ilvl="3" w:tplc="6100B6AC">
      <w:start w:val="1"/>
      <w:numFmt w:val="decimal"/>
      <w:lvlText w:val="%4."/>
      <w:lvlJc w:val="left"/>
      <w:pPr>
        <w:ind w:left="3228" w:hanging="360"/>
      </w:pPr>
    </w:lvl>
    <w:lvl w:ilvl="4" w:tplc="62ACD862">
      <w:start w:val="1"/>
      <w:numFmt w:val="lowerLetter"/>
      <w:lvlText w:val="%5."/>
      <w:lvlJc w:val="left"/>
      <w:pPr>
        <w:ind w:left="3948" w:hanging="360"/>
      </w:pPr>
    </w:lvl>
    <w:lvl w:ilvl="5" w:tplc="AA54F2D8">
      <w:start w:val="1"/>
      <w:numFmt w:val="lowerRoman"/>
      <w:lvlText w:val="%6."/>
      <w:lvlJc w:val="right"/>
      <w:pPr>
        <w:ind w:left="4668" w:hanging="180"/>
      </w:pPr>
    </w:lvl>
    <w:lvl w:ilvl="6" w:tplc="D868A774">
      <w:start w:val="1"/>
      <w:numFmt w:val="decimal"/>
      <w:lvlText w:val="%7."/>
      <w:lvlJc w:val="left"/>
      <w:pPr>
        <w:ind w:left="5388" w:hanging="360"/>
      </w:pPr>
    </w:lvl>
    <w:lvl w:ilvl="7" w:tplc="A54E51F0">
      <w:start w:val="1"/>
      <w:numFmt w:val="lowerLetter"/>
      <w:lvlText w:val="%8."/>
      <w:lvlJc w:val="left"/>
      <w:pPr>
        <w:ind w:left="6108" w:hanging="360"/>
      </w:pPr>
    </w:lvl>
    <w:lvl w:ilvl="8" w:tplc="CD385F0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5BE"/>
    <w:rsid w:val="000655BE"/>
    <w:rsid w:val="001D7FAF"/>
    <w:rsid w:val="00302701"/>
    <w:rsid w:val="009D0130"/>
    <w:rsid w:val="00BC5935"/>
    <w:rsid w:val="00C3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A14344"/>
  <w15:docId w15:val="{206AEF9B-C8AC-44C6-ADD4-F3F68CF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i/>
      <w:i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11"/>
    <w:qFormat/>
    <w:pPr>
      <w:spacing w:line="200" w:lineRule="exact"/>
      <w:jc w:val="center"/>
    </w:pPr>
    <w:rPr>
      <w:b/>
      <w:bCs/>
      <w:sz w:val="16"/>
      <w:szCs w:val="16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  <w:sz w:val="22"/>
      <w:szCs w:val="22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styleId="afa">
    <w:name w:val="Body Text Indent"/>
    <w:basedOn w:val="a"/>
    <w:link w:val="afb"/>
    <w:uiPriority w:val="99"/>
    <w:pPr>
      <w:ind w:firstLine="851"/>
    </w:pPr>
    <w:rPr>
      <w:sz w:val="24"/>
    </w:rPr>
  </w:style>
  <w:style w:type="character" w:customStyle="1" w:styleId="afb">
    <w:name w:val="Основной текст с отступом Знак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Body Text"/>
    <w:basedOn w:val="a"/>
    <w:link w:val="afd"/>
    <w:uiPriority w:val="99"/>
    <w:pPr>
      <w:spacing w:after="120"/>
    </w:pPr>
    <w:rPr>
      <w:sz w:val="24"/>
      <w:szCs w:val="24"/>
    </w:rPr>
  </w:style>
  <w:style w:type="character" w:customStyle="1" w:styleId="afd">
    <w:name w:val="Основной текст Знак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Заголовок Знак"/>
    <w:link w:val="a5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link w:val="a7"/>
    <w:uiPriority w:val="11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page number"/>
    <w:uiPriority w:val="99"/>
    <w:rPr>
      <w:rFonts w:cs="Times New Roman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lang w:eastAsia="en-US"/>
    </w:rPr>
  </w:style>
  <w:style w:type="character" w:customStyle="1" w:styleId="af3">
    <w:name w:val="Текст сноски Знак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EnglishHeading2">
    <w:name w:val="English Heading 2"/>
    <w:basedOn w:val="a"/>
    <w:next w:val="afc"/>
    <w:pPr>
      <w:tabs>
        <w:tab w:val="left" w:pos="540"/>
      </w:tabs>
      <w:spacing w:before="120" w:after="120"/>
      <w:jc w:val="both"/>
      <w:outlineLvl w:val="1"/>
    </w:pPr>
    <w:rPr>
      <w:sz w:val="22"/>
      <w:szCs w:val="24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</w:rPr>
  </w:style>
  <w:style w:type="character" w:customStyle="1" w:styleId="Barcode">
    <w:name w:val="Barcode_"/>
    <w:uiPriority w:val="99"/>
    <w:rPr>
      <w:shd w:val="clear" w:color="auto" w:fill="FFFFFF"/>
    </w:rPr>
  </w:style>
  <w:style w:type="paragraph" w:customStyle="1" w:styleId="210">
    <w:name w:val="Основной текст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/>
      <w:color w:val="FF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5429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9406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9261</Words>
  <Characters>52793</Characters>
  <Application>Microsoft Office Word</Application>
  <DocSecurity>0</DocSecurity>
  <Lines>439</Lines>
  <Paragraphs>123</Paragraphs>
  <ScaleCrop>false</ScaleCrop>
  <Company>ОАО "Межрегионтеплоэнерго"</Company>
  <LinksUpToDate>false</LinksUpToDate>
  <CharactersWithSpaces>61931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Шеврыгина Елена Владимировна</dc:creator>
  <cp:lastModifiedBy>Дубошина Полина Анатольевна</cp:lastModifiedBy>
  <cp:revision>16</cp:revision>
  <dcterms:created xsi:type="dcterms:W3CDTF">2024-05-23T14:19:00Z</dcterms:created>
  <dcterms:modified xsi:type="dcterms:W3CDTF">2025-08-04T12:36:00Z</dcterms:modified>
  <cp:version>917504</cp:version>
</cp:coreProperties>
</file>